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26F" w:rsidRDefault="0022126F" w:rsidP="0022126F">
      <w:pPr>
        <w:ind w:left="567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Приложение к адаптированной рабочей программе                                                                                               учебного предмета «Математика» для  обучающихся 5 - 9 класса</w:t>
      </w:r>
      <w:proofErr w:type="gramEnd"/>
    </w:p>
    <w:p w:rsidR="0022126F" w:rsidRDefault="0022126F" w:rsidP="0022126F">
      <w:pPr>
        <w:rPr>
          <w:rFonts w:ascii="Times New Roman" w:hAnsi="Times New Roman"/>
        </w:rPr>
      </w:pPr>
    </w:p>
    <w:p w:rsidR="0022126F" w:rsidRDefault="0022126F" w:rsidP="0022126F">
      <w:pPr>
        <w:spacing w:after="0" w:line="240" w:lineRule="auto"/>
        <w:jc w:val="center"/>
        <w:rPr>
          <w:rFonts w:ascii="Times New Roman" w:eastAsia="Calibri" w:hAnsi="Times New Roman"/>
        </w:rPr>
      </w:pPr>
      <w:r>
        <w:rPr>
          <w:rFonts w:ascii="Times New Roman" w:hAnsi="Times New Roman"/>
        </w:rPr>
        <w:t>Муниципальное бюджетное общеобразовательное учреждение</w:t>
      </w:r>
    </w:p>
    <w:p w:rsidR="0022126F" w:rsidRDefault="0022126F" w:rsidP="0022126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«Бондаревская средняя общеобразовательная школа»</w:t>
      </w:r>
    </w:p>
    <w:p w:rsidR="0022126F" w:rsidRDefault="0022126F" w:rsidP="0022126F">
      <w:pPr>
        <w:spacing w:after="0" w:line="240" w:lineRule="auto"/>
        <w:jc w:val="center"/>
        <w:rPr>
          <w:rFonts w:ascii="Times New Roman" w:hAnsi="Times New Roman"/>
        </w:rPr>
      </w:pPr>
    </w:p>
    <w:p w:rsidR="0022126F" w:rsidRDefault="0022126F" w:rsidP="0022126F">
      <w:pPr>
        <w:spacing w:after="0" w:line="240" w:lineRule="auto"/>
        <w:rPr>
          <w:rFonts w:ascii="Times New Roman" w:hAnsi="Times New Roman"/>
        </w:rPr>
      </w:pPr>
    </w:p>
    <w:p w:rsidR="0022126F" w:rsidRDefault="0022126F" w:rsidP="0022126F">
      <w:pPr>
        <w:spacing w:after="0" w:line="240" w:lineRule="auto"/>
        <w:rPr>
          <w:rFonts w:ascii="Times New Roman" w:hAnsi="Times New Roman"/>
        </w:rPr>
      </w:pPr>
    </w:p>
    <w:p w:rsidR="0022126F" w:rsidRDefault="0022126F" w:rsidP="0022126F">
      <w:pPr>
        <w:spacing w:after="0" w:line="240" w:lineRule="auto"/>
        <w:rPr>
          <w:rFonts w:ascii="Times New Roman" w:hAnsi="Times New Roman"/>
        </w:rPr>
      </w:pPr>
    </w:p>
    <w:p w:rsidR="0022126F" w:rsidRDefault="0022126F" w:rsidP="0022126F">
      <w:pPr>
        <w:spacing w:after="0" w:line="240" w:lineRule="auto"/>
        <w:rPr>
          <w:rFonts w:ascii="Times New Roman" w:hAnsi="Times New Roman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/>
      </w:tblPr>
      <w:tblGrid>
        <w:gridCol w:w="5442"/>
        <w:gridCol w:w="5073"/>
      </w:tblGrid>
      <w:tr w:rsidR="0022126F" w:rsidTr="00851108">
        <w:trPr>
          <w:trHeight w:val="744"/>
        </w:trPr>
        <w:tc>
          <w:tcPr>
            <w:tcW w:w="5442" w:type="dxa"/>
          </w:tcPr>
          <w:p w:rsidR="0022126F" w:rsidRDefault="0022126F" w:rsidP="0022126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РАССМОТРЕНО</w:t>
            </w:r>
          </w:p>
          <w:p w:rsidR="0022126F" w:rsidRDefault="0022126F" w:rsidP="002212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ШМО</w:t>
            </w:r>
          </w:p>
          <w:p w:rsidR="0022126F" w:rsidRDefault="0022126F" w:rsidP="002212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Кучина Л.И.</w:t>
            </w:r>
          </w:p>
          <w:p w:rsidR="0022126F" w:rsidRDefault="0022126F" w:rsidP="002212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№ 1                          </w:t>
            </w:r>
          </w:p>
          <w:p w:rsidR="0022126F" w:rsidRDefault="0022126F" w:rsidP="002212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«28» августа 2023 г</w:t>
            </w:r>
          </w:p>
          <w:p w:rsidR="0022126F" w:rsidRDefault="0022126F" w:rsidP="0022126F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  <w:p w:rsidR="0022126F" w:rsidRDefault="0022126F" w:rsidP="0022126F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22126F" w:rsidRDefault="0022126F" w:rsidP="0022126F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2126F" w:rsidRDefault="0022126F" w:rsidP="0022126F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2126F" w:rsidRDefault="0022126F" w:rsidP="0022126F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2126F" w:rsidRDefault="0022126F" w:rsidP="0022126F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073" w:type="dxa"/>
          </w:tcPr>
          <w:p w:rsidR="0022126F" w:rsidRDefault="0022126F" w:rsidP="0022126F">
            <w:pPr>
              <w:snapToGrid w:val="0"/>
              <w:spacing w:after="0" w:line="240" w:lineRule="auto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</w:t>
            </w:r>
          </w:p>
          <w:p w:rsidR="0022126F" w:rsidRDefault="0022126F" w:rsidP="0022126F">
            <w:pPr>
              <w:snapToGrid w:val="0"/>
              <w:spacing w:after="0" w:line="240" w:lineRule="auto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директор</w:t>
            </w:r>
          </w:p>
          <w:p w:rsidR="0022126F" w:rsidRDefault="0022126F" w:rsidP="0022126F">
            <w:pPr>
              <w:snapToGrid w:val="0"/>
              <w:spacing w:after="0" w:line="240" w:lineRule="auto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 Бондаревская СОШ</w:t>
            </w:r>
          </w:p>
          <w:p w:rsidR="0022126F" w:rsidRDefault="0022126F" w:rsidP="0022126F">
            <w:pPr>
              <w:snapToGrid w:val="0"/>
              <w:spacing w:after="0" w:line="240" w:lineRule="auto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Кузьмичева Н.А.</w:t>
            </w:r>
          </w:p>
          <w:p w:rsidR="0022126F" w:rsidRDefault="0022126F" w:rsidP="002212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№ 150 </w:t>
            </w:r>
          </w:p>
          <w:p w:rsidR="0022126F" w:rsidRDefault="0022126F" w:rsidP="002212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«29 »  августа  2023 г. </w:t>
            </w:r>
          </w:p>
          <w:p w:rsidR="0022126F" w:rsidRDefault="0022126F" w:rsidP="002212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2126F" w:rsidRDefault="0022126F" w:rsidP="002212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2126F" w:rsidRDefault="0022126F" w:rsidP="002212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22126F" w:rsidRDefault="0022126F" w:rsidP="0022126F">
      <w:pPr>
        <w:jc w:val="center"/>
        <w:rPr>
          <w:rFonts w:ascii="Times New Roman" w:hAnsi="Times New Roman"/>
          <w:b/>
          <w:bCs/>
          <w:lang w:eastAsia="en-US"/>
        </w:rPr>
      </w:pPr>
    </w:p>
    <w:p w:rsidR="0022126F" w:rsidRDefault="0022126F" w:rsidP="0022126F">
      <w:pPr>
        <w:jc w:val="center"/>
        <w:rPr>
          <w:rFonts w:ascii="Times New Roman" w:eastAsia="Calibri" w:hAnsi="Times New Roman"/>
          <w:b/>
          <w:bCs/>
        </w:rPr>
      </w:pPr>
    </w:p>
    <w:p w:rsidR="0022126F" w:rsidRDefault="0022126F" w:rsidP="0022126F">
      <w:pPr>
        <w:jc w:val="center"/>
        <w:rPr>
          <w:rFonts w:ascii="Times New Roman" w:hAnsi="Times New Roman"/>
          <w:b/>
          <w:bCs/>
        </w:rPr>
      </w:pPr>
    </w:p>
    <w:p w:rsidR="0022126F" w:rsidRDefault="0022126F" w:rsidP="0022126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 – измерительные  материалы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учебного предмета  «Математика»</w:t>
      </w:r>
    </w:p>
    <w:p w:rsidR="0022126F" w:rsidRDefault="0022126F" w:rsidP="0022126F">
      <w:pPr>
        <w:ind w:right="-7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обучаюшихся 5  класса</w:t>
      </w:r>
    </w:p>
    <w:p w:rsidR="0022126F" w:rsidRDefault="0022126F" w:rsidP="0022126F">
      <w:pPr>
        <w:ind w:right="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Кучина Людмила Ивановна</w:t>
      </w:r>
    </w:p>
    <w:p w:rsidR="0022126F" w:rsidRDefault="0022126F" w:rsidP="0022126F">
      <w:pPr>
        <w:ind w:right="80"/>
        <w:jc w:val="center"/>
        <w:rPr>
          <w:rFonts w:ascii="Times New Roman" w:hAnsi="Times New Roman"/>
        </w:rPr>
      </w:pPr>
    </w:p>
    <w:p w:rsidR="0022126F" w:rsidRDefault="0022126F" w:rsidP="0022126F">
      <w:pPr>
        <w:jc w:val="center"/>
        <w:rPr>
          <w:rFonts w:ascii="Times New Roman" w:eastAsia="Calibri" w:hAnsi="Times New Roman"/>
        </w:rPr>
      </w:pPr>
    </w:p>
    <w:p w:rsidR="0022126F" w:rsidRDefault="0022126F" w:rsidP="0022126F">
      <w:pPr>
        <w:rPr>
          <w:rFonts w:ascii="Times New Roman" w:hAnsi="Times New Roman"/>
        </w:rPr>
      </w:pPr>
    </w:p>
    <w:p w:rsidR="0022126F" w:rsidRDefault="0022126F" w:rsidP="0022126F">
      <w:pPr>
        <w:rPr>
          <w:rFonts w:ascii="Times New Roman" w:eastAsia="Calibri" w:hAnsi="Times New Roman"/>
        </w:rPr>
      </w:pPr>
    </w:p>
    <w:p w:rsidR="0022126F" w:rsidRDefault="0022126F" w:rsidP="0022126F">
      <w:pPr>
        <w:rPr>
          <w:rFonts w:ascii="Times New Roman" w:hAnsi="Times New Roman"/>
        </w:rPr>
      </w:pPr>
    </w:p>
    <w:p w:rsidR="0022126F" w:rsidRDefault="0022126F" w:rsidP="0022126F">
      <w:pPr>
        <w:rPr>
          <w:rFonts w:ascii="Times New Roman" w:hAnsi="Times New Roman"/>
        </w:rPr>
      </w:pPr>
    </w:p>
    <w:p w:rsidR="0022126F" w:rsidRDefault="0022126F" w:rsidP="0022126F">
      <w:pPr>
        <w:rPr>
          <w:rFonts w:ascii="Times New Roman" w:hAnsi="Times New Roman"/>
        </w:rPr>
      </w:pPr>
    </w:p>
    <w:p w:rsidR="0022126F" w:rsidRDefault="0022126F" w:rsidP="0022126F">
      <w:pPr>
        <w:rPr>
          <w:rFonts w:ascii="Times New Roman" w:hAnsi="Times New Roman"/>
        </w:rPr>
      </w:pPr>
    </w:p>
    <w:p w:rsidR="0022126F" w:rsidRPr="0022126F" w:rsidRDefault="0022126F" w:rsidP="0022126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2023— 2024 учебный год </w:t>
      </w:r>
    </w:p>
    <w:p w:rsidR="0022126F" w:rsidRDefault="0022126F" w:rsidP="0022126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СПЕЦИФИКАЦИЯ</w:t>
      </w:r>
    </w:p>
    <w:p w:rsidR="0022126F" w:rsidRDefault="0022126F" w:rsidP="00221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Назначение работы</w:t>
      </w:r>
      <w:r>
        <w:rPr>
          <w:rFonts w:ascii="Times New Roman" w:hAnsi="Times New Roman" w:cs="Times New Roman"/>
          <w:sz w:val="24"/>
          <w:szCs w:val="24"/>
        </w:rPr>
        <w:t xml:space="preserve"> – контроль знаний </w:t>
      </w:r>
    </w:p>
    <w:p w:rsidR="0022126F" w:rsidRDefault="0022126F" w:rsidP="00221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Характеристика структуры и содержания работы</w:t>
      </w:r>
    </w:p>
    <w:p w:rsidR="0022126F" w:rsidRDefault="0022126F" w:rsidP="00221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работу по математике включено 5 заданий с развернутым ответом.</w:t>
      </w:r>
    </w:p>
    <w:p w:rsidR="0022126F" w:rsidRDefault="0022126F" w:rsidP="002212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3.Дополнительные материалы и оборудование</w:t>
      </w:r>
    </w:p>
    <w:p w:rsidR="0022126F" w:rsidRDefault="0022126F" w:rsidP="00221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контрольной работы разрешается использование линейки</w:t>
      </w:r>
    </w:p>
    <w:p w:rsidR="0022126F" w:rsidRDefault="0022126F" w:rsidP="002212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4.Время выполнения работы.</w:t>
      </w:r>
    </w:p>
    <w:p w:rsidR="0022126F" w:rsidRDefault="0022126F" w:rsidP="00221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выполнение всей работы отводится 40 минут.</w:t>
      </w:r>
    </w:p>
    <w:p w:rsidR="0022126F" w:rsidRPr="00BF028A" w:rsidRDefault="0022126F" w:rsidP="0022126F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  <w:b/>
        </w:rPr>
        <w:t>5.</w:t>
      </w:r>
      <w:r w:rsidRPr="00BF028A">
        <w:rPr>
          <w:rFonts w:ascii="Times New Roman" w:hAnsi="Times New Roman"/>
          <w:b/>
          <w:bCs/>
        </w:rPr>
        <w:t xml:space="preserve"> Письменная проверка знаний, умений и навыков </w:t>
      </w:r>
    </w:p>
    <w:p w:rsidR="0022126F" w:rsidRPr="00BF028A" w:rsidRDefault="0022126F" w:rsidP="0022126F">
      <w:pPr>
        <w:pStyle w:val="a3"/>
        <w:shd w:val="clear" w:color="auto" w:fill="FFFFFF"/>
        <w:spacing w:before="0" w:beforeAutospacing="0" w:after="0"/>
        <w:jc w:val="center"/>
        <w:rPr>
          <w:rFonts w:ascii="Times New Roman" w:hAnsi="Times New Roman"/>
        </w:rPr>
      </w:pPr>
      <w:r w:rsidRPr="00BF028A">
        <w:rPr>
          <w:rFonts w:ascii="Times New Roman" w:hAnsi="Times New Roman"/>
          <w:b/>
          <w:bCs/>
        </w:rPr>
        <w:t>(нормы оценок)</w:t>
      </w:r>
    </w:p>
    <w:p w:rsidR="0022126F" w:rsidRPr="00BF028A" w:rsidRDefault="0022126F" w:rsidP="0022126F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 xml:space="preserve">Выполненные работы оцениваются оценками </w:t>
      </w:r>
      <w:r w:rsidRPr="00BF028A">
        <w:rPr>
          <w:rFonts w:ascii="Times New Roman" w:hAnsi="Times New Roman"/>
          <w:i/>
          <w:iCs/>
        </w:rPr>
        <w:t>по пятибалльной системе</w:t>
      </w:r>
      <w:r w:rsidRPr="00BF028A">
        <w:rPr>
          <w:rFonts w:ascii="Times New Roman" w:hAnsi="Times New Roman"/>
        </w:rPr>
        <w:t xml:space="preserve"> в соответствии со следующими нормами:</w:t>
      </w:r>
    </w:p>
    <w:p w:rsidR="0022126F" w:rsidRPr="00BF028A" w:rsidRDefault="0022126F" w:rsidP="0022126F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  <w:b/>
          <w:bCs/>
          <w:i/>
          <w:iCs/>
        </w:rPr>
        <w:t>Оценка</w:t>
      </w:r>
      <w:r w:rsidRPr="00BF028A">
        <w:rPr>
          <w:rFonts w:ascii="Times New Roman" w:hAnsi="Times New Roman"/>
        </w:rPr>
        <w:t xml:space="preserve"> </w:t>
      </w:r>
      <w:r w:rsidRPr="00BF028A">
        <w:rPr>
          <w:rFonts w:ascii="Times New Roman" w:hAnsi="Times New Roman"/>
          <w:b/>
          <w:bCs/>
          <w:i/>
          <w:iCs/>
        </w:rPr>
        <w:t>«5»</w:t>
      </w:r>
      <w:r w:rsidRPr="00BF028A">
        <w:rPr>
          <w:rFonts w:ascii="Times New Roman" w:hAnsi="Times New Roman"/>
        </w:rPr>
        <w:t xml:space="preserve"> ставится за работу, в которой нет ошибок в вычислениях, в решении задачи правильно записаны наименования, правильно сформулированы вопросы к действиям и безошибочно записан ответ решения задачи. В том случае, когда ученик допустил ту или иную неточность в формулировке одного из вопросов или ошибку при вычислении и самостоятельно внес поправки – оценка не снижается. </w:t>
      </w:r>
    </w:p>
    <w:p w:rsidR="0022126F" w:rsidRPr="00BF028A" w:rsidRDefault="0022126F" w:rsidP="0022126F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  <w:b/>
          <w:bCs/>
          <w:i/>
          <w:iCs/>
        </w:rPr>
        <w:t>Оценка «4»</w:t>
      </w:r>
      <w:r w:rsidRPr="00BF028A">
        <w:rPr>
          <w:rFonts w:ascii="Times New Roman" w:hAnsi="Times New Roman"/>
        </w:rPr>
        <w:t xml:space="preserve"> ставится в том случае, когда:</w:t>
      </w:r>
    </w:p>
    <w:p w:rsidR="0022126F" w:rsidRPr="00BF028A" w:rsidRDefault="0022126F" w:rsidP="0022126F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а) задача решена правильно и нет ошибок в формулировке вопросов, в наименованиях и в ответе, а в решении выражений допущены 1-2 ошибки;</w:t>
      </w:r>
    </w:p>
    <w:p w:rsidR="0022126F" w:rsidRPr="00BF028A" w:rsidRDefault="0022126F" w:rsidP="0022126F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б) когда задача и выражения решены правильно, но формулировки вопросов даны недостаточно точно, допущены 1-2 ошибки в записи наименований;</w:t>
      </w:r>
    </w:p>
    <w:p w:rsidR="0022126F" w:rsidRPr="00BF028A" w:rsidRDefault="0022126F" w:rsidP="0022126F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в) когда задача и выражения решены правильно, но формулировки вопросов даны недостаточно точно;</w:t>
      </w:r>
    </w:p>
    <w:p w:rsidR="0022126F" w:rsidRPr="00BF028A" w:rsidRDefault="0022126F" w:rsidP="0022126F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г) когда правильны решения задачи и выражений, правильна запись наименований и вопросов к действиям задачи, но конечный ответ решения задачи записан ошибочно;</w:t>
      </w:r>
    </w:p>
    <w:p w:rsidR="0022126F" w:rsidRPr="00BF028A" w:rsidRDefault="0022126F" w:rsidP="0022126F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д) в том случае, когда ученик изменил одно из чисел задачи или выражений (например, переставил цифры), но дал правильные решения.</w:t>
      </w:r>
    </w:p>
    <w:p w:rsidR="0022126F" w:rsidRPr="00BF028A" w:rsidRDefault="0022126F" w:rsidP="0022126F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  <w:b/>
          <w:bCs/>
          <w:i/>
          <w:iCs/>
        </w:rPr>
        <w:t>Оценка «3»</w:t>
      </w:r>
      <w:r w:rsidRPr="00BF028A">
        <w:rPr>
          <w:rFonts w:ascii="Times New Roman" w:hAnsi="Times New Roman"/>
        </w:rPr>
        <w:t xml:space="preserve"> ставится за работу, в которой:</w:t>
      </w:r>
    </w:p>
    <w:p w:rsidR="0022126F" w:rsidRPr="00BF028A" w:rsidRDefault="0022126F" w:rsidP="0022126F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а) правильно решены задачи и не решены выражения;</w:t>
      </w:r>
    </w:p>
    <w:p w:rsidR="0022126F" w:rsidRPr="00BF028A" w:rsidRDefault="0022126F" w:rsidP="0022126F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б) не решены задачи, но решены выражения;</w:t>
      </w:r>
    </w:p>
    <w:p w:rsidR="0022126F" w:rsidRPr="00BF028A" w:rsidRDefault="0022126F" w:rsidP="0022126F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в) задача решена, но допущены ошибки в наименованиях и формулировках вопросов к действиям и в решениях выражений допущены 1-3 ошибки.</w:t>
      </w:r>
    </w:p>
    <w:p w:rsidR="0022126F" w:rsidRPr="00BF028A" w:rsidRDefault="0022126F" w:rsidP="0022126F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  <w:b/>
          <w:bCs/>
          <w:i/>
          <w:iCs/>
        </w:rPr>
        <w:t>Оценка «2»</w:t>
      </w:r>
      <w:r w:rsidRPr="00BF028A">
        <w:rPr>
          <w:rFonts w:ascii="Times New Roman" w:hAnsi="Times New Roman"/>
        </w:rPr>
        <w:t xml:space="preserve"> ставится за работу, в которой:</w:t>
      </w:r>
    </w:p>
    <w:p w:rsidR="0022126F" w:rsidRPr="00BF028A" w:rsidRDefault="0022126F" w:rsidP="0022126F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а) ошибочно решена задача и половина выражений;</w:t>
      </w:r>
    </w:p>
    <w:p w:rsidR="0022126F" w:rsidRPr="00BF028A" w:rsidRDefault="0022126F" w:rsidP="0022126F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б) ошибочно решены или не решены выражения и при правильном решении задачи даны ошибочные формулировки и допущены ошибки в записи наименований.</w:t>
      </w:r>
    </w:p>
    <w:p w:rsidR="0022126F" w:rsidRPr="00BF028A" w:rsidRDefault="0022126F" w:rsidP="0022126F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  <w:b/>
          <w:bCs/>
        </w:rPr>
        <w:t>Примечания:</w:t>
      </w:r>
    </w:p>
    <w:p w:rsidR="0022126F" w:rsidRPr="00BF028A" w:rsidRDefault="0022126F" w:rsidP="0022126F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За грамматические ошибки, допущенные в контрольной работе, оценка по математике не снижается. Эти ошибки принимаются во внимание и исправляются учителем.</w:t>
      </w:r>
    </w:p>
    <w:p w:rsidR="0022126F" w:rsidRDefault="0022126F" w:rsidP="00221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26F" w:rsidRDefault="0022126F" w:rsidP="00221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26F" w:rsidRDefault="0022126F" w:rsidP="00221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26F" w:rsidRDefault="0022126F" w:rsidP="00221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26F" w:rsidRDefault="0022126F" w:rsidP="00221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26F" w:rsidRDefault="0022126F" w:rsidP="00221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26F" w:rsidRDefault="0022126F" w:rsidP="00221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26F" w:rsidRDefault="0022126F" w:rsidP="00221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26F" w:rsidRDefault="0022126F" w:rsidP="00221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26F" w:rsidRDefault="0022126F" w:rsidP="00221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26F" w:rsidRDefault="0022126F" w:rsidP="00221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26F" w:rsidRDefault="0022126F" w:rsidP="00221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126F" w:rsidRDefault="0022126F" w:rsidP="002212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КОДИФИКАТОР </w:t>
      </w:r>
    </w:p>
    <w:p w:rsidR="0022126F" w:rsidRDefault="0022126F" w:rsidP="0022126F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элементов содержания и требований к уровню подготовки обучающихся для проведения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контрольной работы</w:t>
      </w:r>
    </w:p>
    <w:p w:rsidR="0022126F" w:rsidRDefault="0022126F" w:rsidP="0022126F">
      <w:pPr>
        <w:spacing w:after="0" w:line="240" w:lineRule="auto"/>
        <w:ind w:right="2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8206" w:type="dxa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4"/>
        <w:gridCol w:w="7642"/>
      </w:tblGrid>
      <w:tr w:rsidR="0022126F" w:rsidTr="0085110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26F" w:rsidRDefault="0022126F" w:rsidP="00851108">
            <w:pPr>
              <w:pStyle w:val="a3"/>
              <w:spacing w:before="0" w:beforeAutospacing="0" w:after="0" w:line="254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№ 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26F" w:rsidRDefault="0022126F" w:rsidP="00851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Проверяемый элемент содержания</w:t>
            </w:r>
          </w:p>
        </w:tc>
      </w:tr>
      <w:tr w:rsidR="0022126F" w:rsidTr="00851108">
        <w:trPr>
          <w:trHeight w:val="25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26F" w:rsidRDefault="0022126F" w:rsidP="00851108">
            <w:pPr>
              <w:pStyle w:val="a3"/>
              <w:spacing w:before="0" w:beforeAutospacing="0" w:after="0" w:line="254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26F" w:rsidRDefault="0022126F" w:rsidP="00851108">
            <w:pPr>
              <w:pStyle w:val="a3"/>
              <w:spacing w:before="0" w:beforeAutospacing="0" w:after="0" w:line="254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Решение задачи</w:t>
            </w:r>
          </w:p>
        </w:tc>
      </w:tr>
      <w:tr w:rsidR="0022126F" w:rsidTr="0085110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26F" w:rsidRDefault="0022126F" w:rsidP="00851108">
            <w:pPr>
              <w:pStyle w:val="a3"/>
              <w:spacing w:before="0" w:beforeAutospacing="0" w:after="0" w:line="254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26F" w:rsidRDefault="0022126F" w:rsidP="00851108">
            <w:pPr>
              <w:pStyle w:val="a3"/>
              <w:spacing w:before="0" w:beforeAutospacing="0" w:after="0" w:line="254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Решение уравнений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сложение и вычитание чисел)</w:t>
            </w:r>
          </w:p>
        </w:tc>
      </w:tr>
      <w:tr w:rsidR="0022126F" w:rsidTr="0085110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26F" w:rsidRDefault="0022126F" w:rsidP="00851108">
            <w:pPr>
              <w:pStyle w:val="a3"/>
              <w:spacing w:before="0" w:beforeAutospacing="0" w:after="0" w:line="254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26F" w:rsidRDefault="0022126F" w:rsidP="00851108">
            <w:pPr>
              <w:pStyle w:val="a3"/>
              <w:spacing w:before="0" w:beforeAutospacing="0" w:after="0" w:line="254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Умножение и деление чисел</w:t>
            </w:r>
          </w:p>
        </w:tc>
      </w:tr>
      <w:tr w:rsidR="0022126F" w:rsidTr="0085110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26F" w:rsidRDefault="0022126F" w:rsidP="00851108">
            <w:pPr>
              <w:pStyle w:val="a3"/>
              <w:spacing w:before="0" w:beforeAutospacing="0" w:after="0" w:line="254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26F" w:rsidRDefault="0022126F" w:rsidP="00851108">
            <w:pPr>
              <w:pStyle w:val="a3"/>
              <w:spacing w:before="0" w:beforeAutospacing="0" w:after="0" w:line="254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Порядок действий, сложение, вычитание, умножение и деление чисел</w:t>
            </w:r>
          </w:p>
        </w:tc>
      </w:tr>
      <w:tr w:rsidR="0022126F" w:rsidTr="0085110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26F" w:rsidRDefault="0022126F" w:rsidP="00851108">
            <w:pPr>
              <w:pStyle w:val="a3"/>
              <w:spacing w:before="0" w:beforeAutospacing="0" w:after="0" w:line="254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26F" w:rsidRDefault="0022126F" w:rsidP="00851108">
            <w:pPr>
              <w:pStyle w:val="a3"/>
              <w:spacing w:before="0" w:beforeAutospacing="0" w:after="0" w:line="254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Геометрический материал (периметр квадрата)</w:t>
            </w:r>
          </w:p>
        </w:tc>
      </w:tr>
    </w:tbl>
    <w:p w:rsidR="0022126F" w:rsidRDefault="0022126F" w:rsidP="0022126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C0C28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22126F" w:rsidRPr="00BF028A" w:rsidRDefault="0022126F" w:rsidP="002212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0C28">
        <w:rPr>
          <w:rFonts w:ascii="Times New Roman" w:hAnsi="Times New Roman"/>
          <w:sz w:val="28"/>
          <w:szCs w:val="28"/>
        </w:rPr>
        <w:t xml:space="preserve"> </w:t>
      </w:r>
      <w:r w:rsidRPr="00BF028A">
        <w:rPr>
          <w:rFonts w:ascii="Times New Roman" w:hAnsi="Times New Roman"/>
          <w:b/>
          <w:sz w:val="24"/>
          <w:szCs w:val="24"/>
        </w:rPr>
        <w:t xml:space="preserve">Итоговая контрольная работа </w:t>
      </w:r>
    </w:p>
    <w:p w:rsidR="0022126F" w:rsidRPr="00BF028A" w:rsidRDefault="0022126F" w:rsidP="002212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028A">
        <w:rPr>
          <w:rFonts w:ascii="Times New Roman" w:hAnsi="Times New Roman"/>
          <w:sz w:val="24"/>
          <w:szCs w:val="24"/>
          <w:u w:val="single"/>
        </w:rPr>
        <w:t>1</w:t>
      </w:r>
      <w:proofErr w:type="gramStart"/>
      <w:r w:rsidRPr="00BF028A">
        <w:rPr>
          <w:rFonts w:ascii="Times New Roman" w:hAnsi="Times New Roman"/>
          <w:sz w:val="24"/>
          <w:szCs w:val="24"/>
          <w:u w:val="single"/>
        </w:rPr>
        <w:t xml:space="preserve"> Р</w:t>
      </w:r>
      <w:proofErr w:type="gramEnd"/>
      <w:r w:rsidRPr="00BF028A">
        <w:rPr>
          <w:rFonts w:ascii="Times New Roman" w:hAnsi="Times New Roman"/>
          <w:sz w:val="24"/>
          <w:szCs w:val="24"/>
          <w:u w:val="single"/>
        </w:rPr>
        <w:t>ешите задачу:</w:t>
      </w:r>
      <w:r w:rsidRPr="00BF028A">
        <w:rPr>
          <w:rFonts w:ascii="Times New Roman" w:hAnsi="Times New Roman"/>
          <w:sz w:val="24"/>
          <w:szCs w:val="24"/>
        </w:rPr>
        <w:t xml:space="preserve"> С пришкольного участка собрали 154 кг свёклы, огурцов на 54 кг меньше,   чем свёклы, а капусты</w:t>
      </w:r>
      <w:r>
        <w:rPr>
          <w:rFonts w:ascii="Times New Roman" w:hAnsi="Times New Roman"/>
          <w:sz w:val="24"/>
          <w:szCs w:val="24"/>
        </w:rPr>
        <w:t xml:space="preserve"> на 200 кг больше, чем огурцов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BF028A">
        <w:rPr>
          <w:rFonts w:ascii="Times New Roman" w:hAnsi="Times New Roman"/>
          <w:sz w:val="24"/>
          <w:szCs w:val="24"/>
        </w:rPr>
        <w:t>С</w:t>
      </w:r>
      <w:proofErr w:type="gramEnd"/>
      <w:r w:rsidRPr="00BF028A">
        <w:rPr>
          <w:rFonts w:ascii="Times New Roman" w:hAnsi="Times New Roman"/>
          <w:sz w:val="24"/>
          <w:szCs w:val="24"/>
        </w:rPr>
        <w:t>колько килограммов овощей собрали с пришкольного участка?</w:t>
      </w:r>
    </w:p>
    <w:p w:rsidR="0022126F" w:rsidRPr="00BF028A" w:rsidRDefault="0022126F" w:rsidP="002212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028A">
        <w:rPr>
          <w:rFonts w:ascii="Times New Roman" w:hAnsi="Times New Roman"/>
          <w:sz w:val="24"/>
          <w:szCs w:val="24"/>
          <w:u w:val="single"/>
        </w:rPr>
        <w:t>2</w:t>
      </w:r>
      <w:proofErr w:type="gramStart"/>
      <w:r w:rsidRPr="00BF028A">
        <w:rPr>
          <w:rFonts w:ascii="Times New Roman" w:hAnsi="Times New Roman"/>
          <w:sz w:val="24"/>
          <w:szCs w:val="24"/>
          <w:u w:val="single"/>
        </w:rPr>
        <w:t xml:space="preserve"> Н</w:t>
      </w:r>
      <w:proofErr w:type="gramEnd"/>
      <w:r w:rsidRPr="00BF028A">
        <w:rPr>
          <w:rFonts w:ascii="Times New Roman" w:hAnsi="Times New Roman"/>
          <w:sz w:val="24"/>
          <w:szCs w:val="24"/>
          <w:u w:val="single"/>
        </w:rPr>
        <w:t>айдите неизвестное число:</w:t>
      </w:r>
      <w:r w:rsidRPr="00BF028A">
        <w:rPr>
          <w:rFonts w:ascii="Times New Roman" w:hAnsi="Times New Roman"/>
          <w:sz w:val="24"/>
          <w:szCs w:val="24"/>
        </w:rPr>
        <w:t xml:space="preserve">    Х + 856 = 1 000</w:t>
      </w:r>
    </w:p>
    <w:p w:rsidR="0022126F" w:rsidRPr="00BF028A" w:rsidRDefault="0022126F" w:rsidP="0022126F">
      <w:pPr>
        <w:tabs>
          <w:tab w:val="left" w:pos="39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F028A">
        <w:rPr>
          <w:rFonts w:ascii="Times New Roman" w:hAnsi="Times New Roman"/>
          <w:sz w:val="24"/>
          <w:szCs w:val="24"/>
        </w:rPr>
        <w:tab/>
        <w:t xml:space="preserve">  508 – Х = 369</w:t>
      </w:r>
    </w:p>
    <w:p w:rsidR="0022126F" w:rsidRPr="00BF028A" w:rsidRDefault="0022126F" w:rsidP="0022126F">
      <w:pPr>
        <w:tabs>
          <w:tab w:val="left" w:pos="39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F028A">
        <w:rPr>
          <w:rFonts w:ascii="Times New Roman" w:hAnsi="Times New Roman"/>
          <w:sz w:val="24"/>
          <w:szCs w:val="24"/>
        </w:rPr>
        <w:tab/>
        <w:t xml:space="preserve">   Х – 85 = 219</w:t>
      </w:r>
    </w:p>
    <w:p w:rsidR="0022126F" w:rsidRPr="00BF028A" w:rsidRDefault="0022126F" w:rsidP="0022126F">
      <w:pPr>
        <w:tabs>
          <w:tab w:val="left" w:pos="4885"/>
          <w:tab w:val="left" w:pos="69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F028A">
        <w:rPr>
          <w:rFonts w:ascii="Times New Roman" w:hAnsi="Times New Roman"/>
          <w:sz w:val="24"/>
          <w:szCs w:val="24"/>
          <w:u w:val="single"/>
        </w:rPr>
        <w:t>3 Выполните действия:</w:t>
      </w:r>
      <w:r w:rsidRPr="00BF028A">
        <w:rPr>
          <w:rFonts w:ascii="Times New Roman" w:hAnsi="Times New Roman"/>
          <w:sz w:val="24"/>
          <w:szCs w:val="24"/>
        </w:rPr>
        <w:t xml:space="preserve">  90 · 4 </w:t>
      </w:r>
      <w:r w:rsidRPr="00BF028A">
        <w:rPr>
          <w:rFonts w:ascii="Times New Roman" w:hAnsi="Times New Roman"/>
          <w:sz w:val="24"/>
          <w:szCs w:val="24"/>
        </w:rPr>
        <w:tab/>
        <w:t>54 · 5</w:t>
      </w:r>
      <w:r w:rsidRPr="00BF028A">
        <w:rPr>
          <w:rFonts w:ascii="Times New Roman" w:hAnsi="Times New Roman"/>
          <w:sz w:val="24"/>
          <w:szCs w:val="24"/>
        </w:rPr>
        <w:tab/>
        <w:t>63</w:t>
      </w:r>
      <w:proofErr w:type="gramStart"/>
      <w:r w:rsidRPr="00BF028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F028A">
        <w:rPr>
          <w:rFonts w:ascii="Times New Roman" w:hAnsi="Times New Roman"/>
          <w:sz w:val="24"/>
          <w:szCs w:val="24"/>
        </w:rPr>
        <w:t xml:space="preserve"> 3</w:t>
      </w:r>
    </w:p>
    <w:p w:rsidR="0022126F" w:rsidRPr="00BF028A" w:rsidRDefault="0022126F" w:rsidP="0022126F">
      <w:pPr>
        <w:tabs>
          <w:tab w:val="left" w:pos="2935"/>
          <w:tab w:val="left" w:pos="4885"/>
          <w:tab w:val="left" w:pos="69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F028A">
        <w:rPr>
          <w:rFonts w:ascii="Times New Roman" w:hAnsi="Times New Roman"/>
          <w:sz w:val="24"/>
          <w:szCs w:val="24"/>
        </w:rPr>
        <w:tab/>
        <w:t xml:space="preserve">  600</w:t>
      </w:r>
      <w:proofErr w:type="gramStart"/>
      <w:r w:rsidRPr="00BF028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F028A">
        <w:rPr>
          <w:rFonts w:ascii="Times New Roman" w:hAnsi="Times New Roman"/>
          <w:sz w:val="24"/>
          <w:szCs w:val="24"/>
        </w:rPr>
        <w:t xml:space="preserve"> 3</w:t>
      </w:r>
      <w:r w:rsidRPr="00BF028A">
        <w:rPr>
          <w:rFonts w:ascii="Times New Roman" w:hAnsi="Times New Roman"/>
          <w:sz w:val="24"/>
          <w:szCs w:val="24"/>
        </w:rPr>
        <w:tab/>
        <w:t xml:space="preserve">251 · 3 </w:t>
      </w:r>
      <w:r w:rsidRPr="00BF028A">
        <w:rPr>
          <w:rFonts w:ascii="Times New Roman" w:hAnsi="Times New Roman"/>
          <w:sz w:val="24"/>
          <w:szCs w:val="24"/>
        </w:rPr>
        <w:tab/>
        <w:t>936 : 4</w:t>
      </w:r>
    </w:p>
    <w:p w:rsidR="0022126F" w:rsidRPr="00BF028A" w:rsidRDefault="0022126F" w:rsidP="002212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028A">
        <w:rPr>
          <w:rFonts w:ascii="Times New Roman" w:hAnsi="Times New Roman"/>
          <w:sz w:val="24"/>
          <w:szCs w:val="24"/>
          <w:u w:val="single"/>
        </w:rPr>
        <w:t>4</w:t>
      </w:r>
      <w:proofErr w:type="gramStart"/>
      <w:r w:rsidRPr="00BF028A">
        <w:rPr>
          <w:rFonts w:ascii="Times New Roman" w:hAnsi="Times New Roman"/>
          <w:sz w:val="24"/>
          <w:szCs w:val="24"/>
          <w:u w:val="single"/>
        </w:rPr>
        <w:t xml:space="preserve"> Р</w:t>
      </w:r>
      <w:proofErr w:type="gramEnd"/>
      <w:r w:rsidRPr="00BF028A">
        <w:rPr>
          <w:rFonts w:ascii="Times New Roman" w:hAnsi="Times New Roman"/>
          <w:sz w:val="24"/>
          <w:szCs w:val="24"/>
          <w:u w:val="single"/>
        </w:rPr>
        <w:t>ешите примеры:</w:t>
      </w:r>
      <w:r w:rsidRPr="00BF028A">
        <w:rPr>
          <w:rFonts w:ascii="Times New Roman" w:hAnsi="Times New Roman"/>
          <w:sz w:val="24"/>
          <w:szCs w:val="24"/>
        </w:rPr>
        <w:t xml:space="preserve">   (913 – 747) · 6</w:t>
      </w:r>
    </w:p>
    <w:p w:rsidR="0022126F" w:rsidRPr="00BF028A" w:rsidRDefault="0022126F" w:rsidP="0022126F">
      <w:pPr>
        <w:tabs>
          <w:tab w:val="left" w:pos="266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F028A">
        <w:rPr>
          <w:rFonts w:ascii="Times New Roman" w:hAnsi="Times New Roman"/>
          <w:sz w:val="24"/>
          <w:szCs w:val="24"/>
        </w:rPr>
        <w:tab/>
        <w:t>(703 – 624) · 9</w:t>
      </w:r>
    </w:p>
    <w:p w:rsidR="0022126F" w:rsidRPr="00BF028A" w:rsidRDefault="0022126F" w:rsidP="0022126F">
      <w:pPr>
        <w:tabs>
          <w:tab w:val="left" w:pos="266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F028A">
        <w:rPr>
          <w:rFonts w:ascii="Times New Roman" w:hAnsi="Times New Roman"/>
          <w:sz w:val="24"/>
          <w:szCs w:val="24"/>
        </w:rPr>
        <w:tab/>
        <w:t>490</w:t>
      </w:r>
      <w:proofErr w:type="gramStart"/>
      <w:r w:rsidRPr="00BF028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F028A">
        <w:rPr>
          <w:rFonts w:ascii="Times New Roman" w:hAnsi="Times New Roman"/>
          <w:sz w:val="24"/>
          <w:szCs w:val="24"/>
        </w:rPr>
        <w:t xml:space="preserve"> 2 – 944 : 8</w:t>
      </w:r>
    </w:p>
    <w:p w:rsidR="0022126F" w:rsidRPr="00BF028A" w:rsidRDefault="0022126F" w:rsidP="002212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028A">
        <w:rPr>
          <w:rFonts w:ascii="Times New Roman" w:hAnsi="Times New Roman"/>
          <w:sz w:val="24"/>
          <w:szCs w:val="24"/>
          <w:u w:val="single"/>
        </w:rPr>
        <w:t>5</w:t>
      </w:r>
      <w:proofErr w:type="gramStart"/>
      <w:r w:rsidRPr="00BF028A">
        <w:rPr>
          <w:rFonts w:ascii="Times New Roman" w:hAnsi="Times New Roman"/>
          <w:sz w:val="24"/>
          <w:szCs w:val="24"/>
          <w:u w:val="single"/>
        </w:rPr>
        <w:t xml:space="preserve"> Н</w:t>
      </w:r>
      <w:proofErr w:type="gramEnd"/>
      <w:r w:rsidRPr="00BF028A">
        <w:rPr>
          <w:rFonts w:ascii="Times New Roman" w:hAnsi="Times New Roman"/>
          <w:sz w:val="24"/>
          <w:szCs w:val="24"/>
          <w:u w:val="single"/>
        </w:rPr>
        <w:t>ачертите квадрат</w:t>
      </w:r>
      <w:r w:rsidRPr="00BF028A">
        <w:rPr>
          <w:rFonts w:ascii="Times New Roman" w:hAnsi="Times New Roman"/>
          <w:sz w:val="24"/>
          <w:szCs w:val="24"/>
        </w:rPr>
        <w:t xml:space="preserve"> длина стороны которого 5 см. Вычислите периметр этого квадрата.</w:t>
      </w:r>
    </w:p>
    <w:p w:rsidR="0022126F" w:rsidRPr="00BF028A" w:rsidRDefault="0022126F" w:rsidP="0022126F">
      <w:pPr>
        <w:pStyle w:val="a3"/>
        <w:shd w:val="clear" w:color="auto" w:fill="FFFFFF"/>
        <w:spacing w:before="0" w:beforeAutospacing="0" w:after="0"/>
        <w:rPr>
          <w:color w:val="666666"/>
        </w:rPr>
      </w:pPr>
    </w:p>
    <w:p w:rsidR="00315C8C" w:rsidRDefault="00315C8C"/>
    <w:sectPr w:rsidR="00315C8C" w:rsidSect="00315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26F"/>
    <w:rsid w:val="0022126F"/>
    <w:rsid w:val="00315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126F"/>
    <w:pPr>
      <w:spacing w:before="100" w:beforeAutospacing="1" w:after="119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581</Words>
  <Characters>3317</Characters>
  <Application>Microsoft Office Word</Application>
  <DocSecurity>0</DocSecurity>
  <Lines>27</Lines>
  <Paragraphs>7</Paragraphs>
  <ScaleCrop>false</ScaleCrop>
  <Company>Microsoft</Company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2024-03-10T11:56:00Z</dcterms:created>
  <dcterms:modified xsi:type="dcterms:W3CDTF">2024-03-10T11:58:00Z</dcterms:modified>
</cp:coreProperties>
</file>