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559"/>
        <w:gridCol w:w="1560"/>
        <w:gridCol w:w="1843"/>
        <w:gridCol w:w="1138"/>
        <w:gridCol w:w="4253"/>
        <w:gridCol w:w="713"/>
        <w:gridCol w:w="709"/>
        <w:gridCol w:w="993"/>
        <w:gridCol w:w="993"/>
      </w:tblGrid>
      <w:tr w:rsidR="00E208B7" w:rsidRPr="005C02E9" w14:paraId="3B5B7D75" w14:textId="77777777" w:rsidTr="00A15A32">
        <w:tc>
          <w:tcPr>
            <w:tcW w:w="15032" w:type="dxa"/>
            <w:gridSpan w:val="10"/>
          </w:tcPr>
          <w:p w14:paraId="4579525D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C02E9">
              <w:rPr>
                <w:rFonts w:ascii="Times New Roman" w:hAnsi="Times New Roman" w:cs="Times New Roman"/>
                <w:b/>
              </w:rPr>
              <w:t>Бондаревская средняя общеобразовательная школа</w:t>
            </w:r>
          </w:p>
        </w:tc>
        <w:tc>
          <w:tcPr>
            <w:tcW w:w="993" w:type="dxa"/>
          </w:tcPr>
          <w:p w14:paraId="5A599FFC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208B7" w:rsidRPr="005C02E9" w14:paraId="09706E02" w14:textId="77777777" w:rsidTr="00A15A32">
        <w:trPr>
          <w:cantSplit/>
          <w:trHeight w:val="1719"/>
        </w:trPr>
        <w:tc>
          <w:tcPr>
            <w:tcW w:w="421" w:type="dxa"/>
          </w:tcPr>
          <w:p w14:paraId="3FE8D575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51CF2E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</w:tcPr>
          <w:p w14:paraId="77860434" w14:textId="77777777" w:rsidR="00E208B7" w:rsidRPr="005C02E9" w:rsidRDefault="00E208B7" w:rsidP="00E208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60" w:type="dxa"/>
          </w:tcPr>
          <w:p w14:paraId="6B5C3FB1" w14:textId="77777777" w:rsidR="00E208B7" w:rsidRPr="005C02E9" w:rsidRDefault="00E208B7" w:rsidP="00E208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Преподаваемый дисциплины</w:t>
            </w:r>
          </w:p>
        </w:tc>
        <w:tc>
          <w:tcPr>
            <w:tcW w:w="1843" w:type="dxa"/>
          </w:tcPr>
          <w:p w14:paraId="4D044C6E" w14:textId="77777777" w:rsidR="00E208B7" w:rsidRPr="005C02E9" w:rsidRDefault="00E208B7" w:rsidP="00E208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Наименование направления подготовки и(или)специальности</w:t>
            </w:r>
          </w:p>
        </w:tc>
        <w:tc>
          <w:tcPr>
            <w:tcW w:w="1138" w:type="dxa"/>
          </w:tcPr>
          <w:p w14:paraId="38F4FDCA" w14:textId="77777777" w:rsidR="00E208B7" w:rsidRPr="005C02E9" w:rsidRDefault="00E208B7" w:rsidP="00E208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4253" w:type="dxa"/>
          </w:tcPr>
          <w:p w14:paraId="29B90274" w14:textId="77777777" w:rsidR="00E208B7" w:rsidRPr="005C02E9" w:rsidRDefault="00E208B7" w:rsidP="00E208B7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Данные о повышении квалификации профессиональной переподготовке</w:t>
            </w:r>
          </w:p>
          <w:p w14:paraId="399FEE56" w14:textId="77777777" w:rsidR="00E208B7" w:rsidRPr="005C02E9" w:rsidRDefault="00E208B7" w:rsidP="00E208B7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(</w:t>
            </w:r>
            <w:proofErr w:type="spellStart"/>
            <w:r w:rsidRPr="005C02E9">
              <w:rPr>
                <w:rFonts w:ascii="Times New Roman" w:hAnsi="Times New Roman" w:cs="Times New Roman"/>
              </w:rPr>
              <w:t>приналичии</w:t>
            </w:r>
            <w:proofErr w:type="spellEnd"/>
            <w:r w:rsidRPr="005C02E9">
              <w:rPr>
                <w:rFonts w:ascii="Times New Roman" w:hAnsi="Times New Roman" w:cs="Times New Roman"/>
              </w:rPr>
              <w:t xml:space="preserve">) (или) </w:t>
            </w:r>
          </w:p>
        </w:tc>
        <w:tc>
          <w:tcPr>
            <w:tcW w:w="713" w:type="dxa"/>
            <w:textDirection w:val="btLr"/>
          </w:tcPr>
          <w:p w14:paraId="47873D0C" w14:textId="77777777" w:rsidR="00E208B7" w:rsidRPr="005C02E9" w:rsidRDefault="00E208B7" w:rsidP="00E208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709" w:type="dxa"/>
            <w:textDirection w:val="btLr"/>
          </w:tcPr>
          <w:p w14:paraId="2A3DCD1A" w14:textId="77777777" w:rsidR="00E208B7" w:rsidRPr="005C02E9" w:rsidRDefault="00E208B7" w:rsidP="00E208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 xml:space="preserve">Стаж работы </w:t>
            </w:r>
          </w:p>
          <w:p w14:paraId="1FF22CD3" w14:textId="77777777" w:rsidR="00E208B7" w:rsidRPr="005C02E9" w:rsidRDefault="00E208B7" w:rsidP="00E208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По специальности</w:t>
            </w:r>
          </w:p>
        </w:tc>
        <w:tc>
          <w:tcPr>
            <w:tcW w:w="993" w:type="dxa"/>
            <w:textDirection w:val="btLr"/>
          </w:tcPr>
          <w:p w14:paraId="28AE4DFB" w14:textId="77777777" w:rsidR="00E208B7" w:rsidRPr="005C02E9" w:rsidRDefault="00E208B7" w:rsidP="00E208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993" w:type="dxa"/>
            <w:textDirection w:val="btLr"/>
          </w:tcPr>
          <w:p w14:paraId="41F259EB" w14:textId="77777777" w:rsidR="00E208B7" w:rsidRPr="005C02E9" w:rsidRDefault="00E208B7" w:rsidP="00E208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Ученая степень/ученое звание</w:t>
            </w:r>
          </w:p>
        </w:tc>
      </w:tr>
      <w:tr w:rsidR="00E208B7" w:rsidRPr="005C02E9" w14:paraId="60B6F37C" w14:textId="77777777" w:rsidTr="00A15A32">
        <w:tc>
          <w:tcPr>
            <w:tcW w:w="421" w:type="dxa"/>
          </w:tcPr>
          <w:p w14:paraId="6159558F" w14:textId="77777777" w:rsidR="00E208B7" w:rsidRPr="005C02E9" w:rsidRDefault="00E208B7" w:rsidP="00E208B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343920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Деревягина Татьяна Петровна</w:t>
            </w:r>
          </w:p>
        </w:tc>
        <w:tc>
          <w:tcPr>
            <w:tcW w:w="1559" w:type="dxa"/>
          </w:tcPr>
          <w:p w14:paraId="5D8042DC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C91E1A4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Русский язык, литературное чтение, родной (русский) язык, литературное чтение на родном (русском) языке, математика, окружающий мир, английский язык, ИЗО, технология.</w:t>
            </w:r>
          </w:p>
          <w:p w14:paraId="238A23C0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8A480F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Квалификация учитель начальных классов по специальности «Педагогика и методика начального обучения»</w:t>
            </w:r>
          </w:p>
        </w:tc>
        <w:tc>
          <w:tcPr>
            <w:tcW w:w="1138" w:type="dxa"/>
          </w:tcPr>
          <w:p w14:paraId="24FB099E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253" w:type="dxa"/>
          </w:tcPr>
          <w:p w14:paraId="4DACC5A5" w14:textId="77777777" w:rsidR="005C02E9" w:rsidRPr="005C02E9" w:rsidRDefault="005C02E9" w:rsidP="00E20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02E9">
              <w:rPr>
                <w:rFonts w:ascii="Times New Roman" w:hAnsi="Times New Roman"/>
              </w:rPr>
              <w:t>Профессиональная переподготовка по дополнительной профессиональной программе «Специальное (дефектологическое) образование» с присвоением квалификации Учитель-дефектолог. (ОАНО ВО «Московский психолого-социальный университет») 2014г.</w:t>
            </w:r>
          </w:p>
          <w:p w14:paraId="78271D36" w14:textId="77777777" w:rsidR="005C02E9" w:rsidRPr="005C02E9" w:rsidRDefault="005C02E9" w:rsidP="00E20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02E9">
              <w:rPr>
                <w:rFonts w:ascii="Times New Roman" w:hAnsi="Times New Roman"/>
              </w:rPr>
              <w:t>Повышение квалификации по дополнительной профессиональной программе «Оказание первой медицинской помощи взрослым и детям» (филиал ОАНО ВО «Московский психолого-социальный университет» в г. Красноярск) 2018 г.</w:t>
            </w:r>
          </w:p>
          <w:p w14:paraId="0F988B65" w14:textId="77777777" w:rsidR="00E208B7" w:rsidRPr="005C02E9" w:rsidRDefault="00E208B7" w:rsidP="00E208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5C02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«Профессиональное развитие педагога в современных условиях: учитель начальных классов»</w:t>
            </w:r>
            <w:r w:rsidRPr="005C02E9">
              <w:rPr>
                <w:rFonts w:ascii="Times New Roman" w:hAnsi="Times New Roman" w:cs="Times New Roman"/>
              </w:rPr>
              <w:t>. «Хакасский институт развития образования и повышения квалификации», г. Абакан.</w:t>
            </w:r>
            <w:r w:rsidRPr="005C02E9">
              <w:rPr>
                <w:rFonts w:ascii="Times New Roman" w:eastAsia="Calibri" w:hAnsi="Times New Roman" w:cs="Times New Roman"/>
              </w:rPr>
              <w:t xml:space="preserve"> 25.01 – 12.03.2021</w:t>
            </w:r>
          </w:p>
          <w:p w14:paraId="6A284F05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76C6EE6" w14:textId="77777777" w:rsidR="00E208B7" w:rsidRPr="005C02E9" w:rsidRDefault="00E208B7" w:rsidP="00EC06AC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2</w:t>
            </w:r>
            <w:r w:rsidR="00EC06AC" w:rsidRPr="005C02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05E73F9B" w14:textId="77777777" w:rsidR="00E208B7" w:rsidRPr="005C02E9" w:rsidRDefault="00E208B7" w:rsidP="005C02E9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2</w:t>
            </w:r>
            <w:r w:rsidR="005C02E9" w:rsidRPr="005C02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137FCCD1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93" w:type="dxa"/>
          </w:tcPr>
          <w:p w14:paraId="28E1278C" w14:textId="77777777" w:rsidR="00E208B7" w:rsidRPr="005C02E9" w:rsidRDefault="00E208B7" w:rsidP="00E208B7">
            <w:pPr>
              <w:spacing w:after="0"/>
              <w:rPr>
                <w:rFonts w:ascii="Times New Roman" w:hAnsi="Times New Roman" w:cs="Times New Roman"/>
              </w:rPr>
            </w:pPr>
            <w:r w:rsidRPr="005C02E9">
              <w:rPr>
                <w:rFonts w:ascii="Times New Roman" w:hAnsi="Times New Roman" w:cs="Times New Roman"/>
              </w:rPr>
              <w:t>-</w:t>
            </w:r>
          </w:p>
        </w:tc>
      </w:tr>
      <w:tr w:rsidR="00AD7715" w:rsidRPr="005C02E9" w14:paraId="699FDCDA" w14:textId="77777777" w:rsidTr="004A35A2">
        <w:tc>
          <w:tcPr>
            <w:tcW w:w="421" w:type="dxa"/>
          </w:tcPr>
          <w:p w14:paraId="1BF3031D" w14:textId="77777777" w:rsidR="00AD7715" w:rsidRPr="005C02E9" w:rsidRDefault="00AD7715" w:rsidP="00E208B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CB1E4A" w14:textId="77777777" w:rsidR="00AD7715" w:rsidRDefault="00AD7715" w:rsidP="00F74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Ирина Петровна</w:t>
            </w:r>
          </w:p>
        </w:tc>
        <w:tc>
          <w:tcPr>
            <w:tcW w:w="1559" w:type="dxa"/>
          </w:tcPr>
          <w:p w14:paraId="0F55E3EA" w14:textId="77777777" w:rsidR="00AD7715" w:rsidRDefault="00AD7715" w:rsidP="00F74F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географии</w:t>
            </w:r>
          </w:p>
        </w:tc>
        <w:tc>
          <w:tcPr>
            <w:tcW w:w="1560" w:type="dxa"/>
          </w:tcPr>
          <w:p w14:paraId="6D15321D" w14:textId="77777777" w:rsidR="00AD7715" w:rsidRDefault="00AD7715" w:rsidP="00F74F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613085E2" w14:textId="77777777" w:rsidR="00AD7715" w:rsidRDefault="00AD7715" w:rsidP="00F74F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1D8D18FA" w14:textId="77777777" w:rsidR="00AD7715" w:rsidRDefault="00AD7715" w:rsidP="00F74F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ОДНКНР </w:t>
            </w:r>
          </w:p>
        </w:tc>
        <w:tc>
          <w:tcPr>
            <w:tcW w:w="1843" w:type="dxa"/>
          </w:tcPr>
          <w:p w14:paraId="4903FB8C" w14:textId="77777777" w:rsidR="00AD7715" w:rsidRPr="00AD7715" w:rsidRDefault="00AD7715" w:rsidP="00F74F7E">
            <w:pPr>
              <w:spacing w:after="0"/>
              <w:jc w:val="center"/>
              <w:rPr>
                <w:rFonts w:ascii="Times New Roman" w:hAnsi="Times New Roman"/>
              </w:rPr>
            </w:pPr>
            <w:r w:rsidRPr="00AD7715">
              <w:rPr>
                <w:rFonts w:ascii="Times New Roman" w:hAnsi="Times New Roman"/>
              </w:rPr>
              <w:t>Учитель Биологии по специальности «Биология»</w:t>
            </w:r>
          </w:p>
          <w:p w14:paraId="38D603B3" w14:textId="77777777" w:rsidR="00AD7715" w:rsidRPr="00AD7715" w:rsidRDefault="00AD7715" w:rsidP="00F74F7E">
            <w:pPr>
              <w:spacing w:after="0"/>
              <w:jc w:val="center"/>
              <w:rPr>
                <w:rFonts w:ascii="Times New Roman" w:hAnsi="Times New Roman"/>
              </w:rPr>
            </w:pPr>
            <w:r w:rsidRPr="00AD7715">
              <w:rPr>
                <w:rFonts w:ascii="Times New Roman" w:hAnsi="Times New Roman"/>
              </w:rPr>
              <w:t>Диплом о профессиональн</w:t>
            </w:r>
            <w:r w:rsidRPr="00AD7715">
              <w:rPr>
                <w:rFonts w:ascii="Times New Roman" w:hAnsi="Times New Roman"/>
              </w:rPr>
              <w:lastRenderedPageBreak/>
              <w:t>ой переподготовке Учитель</w:t>
            </w:r>
            <w:r w:rsidRPr="00253795">
              <w:rPr>
                <w:rFonts w:ascii="Times New Roman" w:hAnsi="Times New Roman"/>
                <w:u w:val="single"/>
              </w:rPr>
              <w:t>-</w:t>
            </w:r>
            <w:r w:rsidRPr="00AD7715">
              <w:rPr>
                <w:rFonts w:ascii="Times New Roman" w:hAnsi="Times New Roman"/>
              </w:rPr>
              <w:t>Дефектолог 28 марта 2019г.</w:t>
            </w:r>
          </w:p>
          <w:p w14:paraId="0558BBB4" w14:textId="77777777" w:rsidR="00AD7715" w:rsidRPr="00AD7715" w:rsidRDefault="00AD7715" w:rsidP="00F74F7E">
            <w:pPr>
              <w:spacing w:after="0"/>
              <w:jc w:val="center"/>
              <w:rPr>
                <w:rFonts w:ascii="Times New Roman" w:hAnsi="Times New Roman"/>
              </w:rPr>
            </w:pPr>
            <w:r w:rsidRPr="00AD7715">
              <w:rPr>
                <w:rFonts w:ascii="Times New Roman" w:hAnsi="Times New Roman"/>
              </w:rPr>
              <w:t>Учитель географии</w:t>
            </w:r>
          </w:p>
          <w:p w14:paraId="38259B6B" w14:textId="77777777" w:rsidR="00AD7715" w:rsidRPr="00253795" w:rsidRDefault="00AD7715" w:rsidP="00F74F7E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AD7715">
              <w:rPr>
                <w:rFonts w:ascii="Times New Roman" w:hAnsi="Times New Roman"/>
              </w:rPr>
              <w:t>20сентября 2017г.</w:t>
            </w:r>
          </w:p>
        </w:tc>
        <w:tc>
          <w:tcPr>
            <w:tcW w:w="1138" w:type="dxa"/>
          </w:tcPr>
          <w:p w14:paraId="15C82619" w14:textId="77777777" w:rsidR="00AD7715" w:rsidRDefault="00AD7715" w:rsidP="00F74F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 ХГУ им.Н.Ф. Катанова</w:t>
            </w:r>
          </w:p>
        </w:tc>
        <w:tc>
          <w:tcPr>
            <w:tcW w:w="4253" w:type="dxa"/>
          </w:tcPr>
          <w:p w14:paraId="3A6A58D6" w14:textId="77777777" w:rsidR="00AD7715" w:rsidRPr="00253795" w:rsidRDefault="00AD7715" w:rsidP="00F74F7E">
            <w:pPr>
              <w:spacing w:after="0"/>
              <w:ind w:right="-108"/>
              <w:jc w:val="center"/>
              <w:rPr>
                <w:rFonts w:ascii="Times New Roman" w:eastAsia="Calibri" w:hAnsi="Times New Roman"/>
              </w:rPr>
            </w:pPr>
            <w:r w:rsidRPr="00253795">
              <w:rPr>
                <w:rFonts w:ascii="Times New Roman" w:eastAsia="Calibri" w:hAnsi="Times New Roman"/>
              </w:rPr>
              <w:t> 17.11.20г.-02.12.20г. Профессиональное развитие педагога в современных условиях: учитель географии</w:t>
            </w:r>
          </w:p>
          <w:p w14:paraId="1CDED5B9" w14:textId="77777777" w:rsidR="00AD7715" w:rsidRPr="00253795" w:rsidRDefault="00AD7715" w:rsidP="00F74F7E">
            <w:pPr>
              <w:spacing w:after="0"/>
              <w:ind w:right="-108"/>
              <w:jc w:val="center"/>
              <w:rPr>
                <w:rFonts w:ascii="Times New Roman" w:eastAsia="Calibri" w:hAnsi="Times New Roman"/>
              </w:rPr>
            </w:pPr>
            <w:r w:rsidRPr="00253795">
              <w:rPr>
                <w:rFonts w:ascii="Times New Roman" w:eastAsia="Calibri" w:hAnsi="Times New Roman"/>
              </w:rPr>
              <w:t>22.03.21г.-07.</w:t>
            </w:r>
            <w:proofErr w:type="gramStart"/>
            <w:r w:rsidRPr="00253795">
              <w:rPr>
                <w:rFonts w:ascii="Times New Roman" w:eastAsia="Calibri" w:hAnsi="Times New Roman"/>
              </w:rPr>
              <w:t>05.21г.Профессиональное</w:t>
            </w:r>
            <w:proofErr w:type="gramEnd"/>
            <w:r w:rsidRPr="00253795">
              <w:rPr>
                <w:rFonts w:ascii="Times New Roman" w:eastAsia="Calibri" w:hAnsi="Times New Roman"/>
              </w:rPr>
              <w:t xml:space="preserve"> развитие педагога в современных условиях: учитель биологии и химии</w:t>
            </w:r>
          </w:p>
          <w:p w14:paraId="2BB9D4BA" w14:textId="77777777" w:rsidR="00AD7715" w:rsidRPr="00253795" w:rsidRDefault="00AD7715" w:rsidP="00F74F7E">
            <w:pPr>
              <w:spacing w:after="0"/>
              <w:ind w:right="-108"/>
              <w:jc w:val="center"/>
              <w:rPr>
                <w:rFonts w:ascii="Times New Roman" w:eastAsia="Calibri" w:hAnsi="Times New Roman"/>
              </w:rPr>
            </w:pPr>
            <w:r w:rsidRPr="00253795">
              <w:rPr>
                <w:rFonts w:ascii="Times New Roman" w:eastAsia="Calibri" w:hAnsi="Times New Roman"/>
              </w:rPr>
              <w:lastRenderedPageBreak/>
              <w:t>26.10.21г.-02.12.21г. Профессиональное развитие педагога в современных условиях: учитель, реализующий ФГОС образования обучающихся с интеллектуальными нарушениями</w:t>
            </w:r>
          </w:p>
        </w:tc>
        <w:tc>
          <w:tcPr>
            <w:tcW w:w="713" w:type="dxa"/>
            <w:textDirection w:val="btLr"/>
          </w:tcPr>
          <w:p w14:paraId="1322B818" w14:textId="77777777" w:rsidR="00AD7715" w:rsidRDefault="00AD7715" w:rsidP="00F74F7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09" w:type="dxa"/>
            <w:textDirection w:val="btLr"/>
          </w:tcPr>
          <w:p w14:paraId="35FD2000" w14:textId="77777777" w:rsidR="00AD7715" w:rsidRDefault="00AD7715" w:rsidP="00F74F7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textDirection w:val="btLr"/>
          </w:tcPr>
          <w:p w14:paraId="4AC16B14" w14:textId="77777777" w:rsidR="00AD7715" w:rsidRPr="00253795" w:rsidRDefault="00AD7715" w:rsidP="00F74F7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3795">
              <w:rPr>
                <w:rFonts w:ascii="Times New Roman" w:hAnsi="Times New Roman" w:cs="Times New Roman"/>
                <w:lang w:val="en-US"/>
              </w:rPr>
              <w:t>Высшаяквалификационная</w:t>
            </w:r>
            <w:proofErr w:type="spellEnd"/>
          </w:p>
          <w:p w14:paraId="7935B840" w14:textId="77777777" w:rsidR="00AD7715" w:rsidRPr="00253795" w:rsidRDefault="00AD7715" w:rsidP="00F74F7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3795">
              <w:rPr>
                <w:rFonts w:ascii="Times New Roman" w:hAnsi="Times New Roman" w:cs="Times New Roman"/>
                <w:lang w:val="en-US"/>
              </w:rPr>
              <w:t>категория</w:t>
            </w:r>
            <w:proofErr w:type="spellEnd"/>
          </w:p>
        </w:tc>
        <w:tc>
          <w:tcPr>
            <w:tcW w:w="993" w:type="dxa"/>
            <w:textDirection w:val="btLr"/>
          </w:tcPr>
          <w:p w14:paraId="1CEA7539" w14:textId="77777777" w:rsidR="00AD7715" w:rsidRDefault="00AD7715" w:rsidP="00F74F7E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7715" w:rsidRPr="005C02E9" w14:paraId="77CE8193" w14:textId="77777777" w:rsidTr="00CA3245">
        <w:tc>
          <w:tcPr>
            <w:tcW w:w="421" w:type="dxa"/>
          </w:tcPr>
          <w:p w14:paraId="34E88C89" w14:textId="77777777" w:rsidR="00AD7715" w:rsidRPr="005C02E9" w:rsidRDefault="00AD7715" w:rsidP="00E208B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64287A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Воронкова Галина Николаевна</w:t>
            </w:r>
          </w:p>
        </w:tc>
        <w:tc>
          <w:tcPr>
            <w:tcW w:w="1559" w:type="dxa"/>
          </w:tcPr>
          <w:p w14:paraId="1571BFD1" w14:textId="4255B362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ИЗО, </w:t>
            </w:r>
            <w:r w:rsidR="00EA45D6">
              <w:rPr>
                <w:rFonts w:ascii="Times New Roman" w:hAnsi="Times New Roman" w:cs="Times New Roman"/>
              </w:rPr>
              <w:t>Труд (</w:t>
            </w:r>
            <w:r>
              <w:rPr>
                <w:rFonts w:ascii="Times New Roman" w:hAnsi="Times New Roman" w:cs="Times New Roman"/>
              </w:rPr>
              <w:t>технологи</w:t>
            </w:r>
            <w:r w:rsidR="00EA45D6"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560" w:type="dxa"/>
          </w:tcPr>
          <w:p w14:paraId="47D87331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ИЗО, технология</w:t>
            </w:r>
          </w:p>
        </w:tc>
        <w:tc>
          <w:tcPr>
            <w:tcW w:w="1843" w:type="dxa"/>
          </w:tcPr>
          <w:p w14:paraId="55C7F677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учитель физики по специальности физика</w:t>
            </w:r>
          </w:p>
        </w:tc>
        <w:tc>
          <w:tcPr>
            <w:tcW w:w="1138" w:type="dxa"/>
          </w:tcPr>
          <w:p w14:paraId="734720FF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253" w:type="dxa"/>
          </w:tcPr>
          <w:p w14:paraId="0AC9DAD0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развитие педагога в современных условиях: учитель изобразительного искусства, май 2019;</w:t>
            </w:r>
          </w:p>
          <w:p w14:paraId="7CDC20EB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содержания и методов обучения предметной области «Технология</w:t>
            </w:r>
            <w:proofErr w:type="gramStart"/>
            <w:r>
              <w:rPr>
                <w:rFonts w:ascii="Times New Roman" w:hAnsi="Times New Roman" w:cs="Times New Roman"/>
              </w:rPr>
              <w:t>»:Промышленный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дизайн. Проектирование материальной среды», июнь 2020;</w:t>
            </w:r>
          </w:p>
          <w:p w14:paraId="23E7E2E4" w14:textId="77777777" w:rsidR="00AD7715" w:rsidRDefault="00AD7715" w:rsidP="00F7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медицинской помощи взрослым и детям 2018г.</w:t>
            </w:r>
          </w:p>
        </w:tc>
        <w:tc>
          <w:tcPr>
            <w:tcW w:w="713" w:type="dxa"/>
          </w:tcPr>
          <w:p w14:paraId="11F800B3" w14:textId="77777777" w:rsidR="00AD7715" w:rsidRDefault="00AD7715" w:rsidP="00F7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723F8B85" w14:textId="77777777" w:rsidR="00AD7715" w:rsidRDefault="00AD7715" w:rsidP="00F7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0AD86BE0" w14:textId="77777777" w:rsidR="00AD7715" w:rsidRDefault="00AD7715" w:rsidP="00F74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2BAF1BE9" w14:textId="77777777" w:rsidR="00AD7715" w:rsidRDefault="00AD7715" w:rsidP="00F74F7E">
            <w:r>
              <w:t>-</w:t>
            </w:r>
          </w:p>
        </w:tc>
      </w:tr>
      <w:tr w:rsidR="009F5219" w:rsidRPr="005C02E9" w14:paraId="5E5E7F00" w14:textId="77777777" w:rsidTr="008645EA">
        <w:tc>
          <w:tcPr>
            <w:tcW w:w="421" w:type="dxa"/>
          </w:tcPr>
          <w:p w14:paraId="48BD061F" w14:textId="77777777" w:rsidR="009F5219" w:rsidRPr="005C02E9" w:rsidRDefault="009F5219" w:rsidP="009F52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A0B3F6" w14:textId="5DE64BDF" w:rsidR="009F5219" w:rsidRDefault="009F5219" w:rsidP="009F5219">
            <w:pPr>
              <w:rPr>
                <w:rFonts w:ascii="Times New Roman" w:hAnsi="Times New Roman" w:cs="Times New Roman"/>
              </w:rPr>
            </w:pPr>
            <w:proofErr w:type="spellStart"/>
            <w:r w:rsidRPr="00915F3D">
              <w:rPr>
                <w:rFonts w:ascii="Times New Roman" w:hAnsi="Times New Roman" w:cs="Times New Roman"/>
              </w:rPr>
              <w:t>Корчиков</w:t>
            </w:r>
            <w:proofErr w:type="spellEnd"/>
            <w:r w:rsidRPr="00915F3D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14:paraId="2E249453" w14:textId="66F988A5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1560" w:type="dxa"/>
          </w:tcPr>
          <w:p w14:paraId="4C5AF138" w14:textId="0BE58132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>ОБ</w:t>
            </w:r>
            <w:r w:rsidR="00EA45D6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1843" w:type="dxa"/>
          </w:tcPr>
          <w:p w14:paraId="57E4CC9B" w14:textId="19557E0B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>учитель безопасности жизнедеятельности</w:t>
            </w:r>
          </w:p>
        </w:tc>
        <w:tc>
          <w:tcPr>
            <w:tcW w:w="1138" w:type="dxa"/>
          </w:tcPr>
          <w:p w14:paraId="7F8A3949" w14:textId="7FD12BD5" w:rsidR="009F5219" w:rsidRDefault="009F5219" w:rsidP="009F5219">
            <w:pPr>
              <w:rPr>
                <w:rFonts w:ascii="Times New Roman" w:hAnsi="Times New Roman" w:cs="Times New Roman"/>
              </w:rPr>
            </w:pPr>
            <w:proofErr w:type="gramStart"/>
            <w:r w:rsidRPr="00915F3D">
              <w:rPr>
                <w:rFonts w:ascii="Times New Roman" w:hAnsi="Times New Roman" w:cs="Times New Roman"/>
              </w:rPr>
              <w:t>высшее,  Хакасский</w:t>
            </w:r>
            <w:proofErr w:type="gramEnd"/>
            <w:r w:rsidRPr="00915F3D">
              <w:rPr>
                <w:rFonts w:ascii="Times New Roman" w:hAnsi="Times New Roman" w:cs="Times New Roman"/>
              </w:rPr>
              <w:t xml:space="preserve"> государственный университет имени Н.Ф. Катанова,   2014г.,  учитель </w:t>
            </w:r>
            <w:r w:rsidRPr="00915F3D">
              <w:rPr>
                <w:rFonts w:ascii="Times New Roman" w:hAnsi="Times New Roman" w:cs="Times New Roman"/>
              </w:rPr>
              <w:lastRenderedPageBreak/>
              <w:t>безопасности жизнедеятельности</w:t>
            </w:r>
          </w:p>
        </w:tc>
        <w:tc>
          <w:tcPr>
            <w:tcW w:w="4253" w:type="dxa"/>
          </w:tcPr>
          <w:p w14:paraId="168B814B" w14:textId="77777777" w:rsidR="009F5219" w:rsidRPr="00915F3D" w:rsidRDefault="009F5219" w:rsidP="009F5219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lastRenderedPageBreak/>
              <w:t>Прошел повышение квалификации в</w:t>
            </w:r>
          </w:p>
          <w:p w14:paraId="00EBD7EB" w14:textId="77777777" w:rsidR="009F5219" w:rsidRPr="00915F3D" w:rsidRDefault="009F5219" w:rsidP="009F5219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>ГАОУ РХ ДПО «</w:t>
            </w:r>
            <w:proofErr w:type="spellStart"/>
            <w:r w:rsidRPr="00915F3D">
              <w:rPr>
                <w:rFonts w:ascii="Times New Roman" w:hAnsi="Times New Roman" w:cs="Times New Roman"/>
              </w:rPr>
              <w:t>ХакИРОиПК</w:t>
            </w:r>
            <w:proofErr w:type="spellEnd"/>
            <w:r w:rsidRPr="00915F3D">
              <w:rPr>
                <w:rFonts w:ascii="Times New Roman" w:hAnsi="Times New Roman" w:cs="Times New Roman"/>
              </w:rPr>
              <w:t>»</w:t>
            </w:r>
          </w:p>
          <w:p w14:paraId="72C6F24A" w14:textId="77777777" w:rsidR="009F5219" w:rsidRPr="00915F3D" w:rsidRDefault="009F5219" w:rsidP="009F5219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>с «15» марта 2021г по «30» апреля 2021г</w:t>
            </w:r>
          </w:p>
          <w:p w14:paraId="5549E942" w14:textId="77777777" w:rsidR="009F5219" w:rsidRPr="00915F3D" w:rsidRDefault="009F5219" w:rsidP="009F5219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 xml:space="preserve">по дополнительной профессиональной программе «Профессиональное развитие педагога в современных условиях: учитель основ безопасности жизнедеятельности, преподаватель-организатор основ безопасности жизнедеятельности» </w:t>
            </w:r>
          </w:p>
          <w:p w14:paraId="74C4A3B2" w14:textId="0F866F68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hAnsi="Times New Roman" w:cs="Times New Roman"/>
              </w:rPr>
              <w:t xml:space="preserve">в объеме 112 часов </w:t>
            </w:r>
          </w:p>
        </w:tc>
        <w:tc>
          <w:tcPr>
            <w:tcW w:w="713" w:type="dxa"/>
            <w:textDirection w:val="btLr"/>
          </w:tcPr>
          <w:p w14:paraId="36C8DF5F" w14:textId="336CA7DF" w:rsidR="009F5219" w:rsidRDefault="009F5219" w:rsidP="009F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3D">
              <w:rPr>
                <w:rFonts w:ascii="Times New Roman" w:hAnsi="Times New Roman" w:cs="Times New Roman"/>
              </w:rPr>
              <w:t>33года</w:t>
            </w:r>
          </w:p>
        </w:tc>
        <w:tc>
          <w:tcPr>
            <w:tcW w:w="709" w:type="dxa"/>
            <w:textDirection w:val="btLr"/>
          </w:tcPr>
          <w:p w14:paraId="532E1527" w14:textId="6A70ED9A" w:rsidR="009F5219" w:rsidRDefault="009F5219" w:rsidP="009F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3D"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993" w:type="dxa"/>
            <w:textDirection w:val="btLr"/>
          </w:tcPr>
          <w:p w14:paraId="29EE6A9C" w14:textId="095813C0" w:rsidR="009F5219" w:rsidRDefault="009F5219" w:rsidP="009F5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F3D">
              <w:rPr>
                <w:rFonts w:ascii="Times New Roman" w:hAnsi="Times New Roman" w:cs="Times New Roman"/>
                <w:lang w:val="en-US"/>
              </w:rPr>
              <w:t>I</w:t>
            </w:r>
            <w:r w:rsidRPr="00915F3D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993" w:type="dxa"/>
          </w:tcPr>
          <w:p w14:paraId="3A7CBCA9" w14:textId="77777777" w:rsidR="009F5219" w:rsidRDefault="009F5219" w:rsidP="009F5219"/>
        </w:tc>
      </w:tr>
      <w:tr w:rsidR="009F5219" w:rsidRPr="005C02E9" w14:paraId="33783BAC" w14:textId="77777777" w:rsidTr="00CA3245">
        <w:tc>
          <w:tcPr>
            <w:tcW w:w="421" w:type="dxa"/>
          </w:tcPr>
          <w:p w14:paraId="418F92DC" w14:textId="77777777" w:rsidR="009F5219" w:rsidRPr="005C02E9" w:rsidRDefault="009F5219" w:rsidP="009F52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01EBB9" w14:textId="497CD3AC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Рогов Виктор Сергеевич</w:t>
            </w:r>
          </w:p>
        </w:tc>
        <w:tc>
          <w:tcPr>
            <w:tcW w:w="1559" w:type="dxa"/>
          </w:tcPr>
          <w:p w14:paraId="30BCDDF7" w14:textId="54D148D2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Учитель физики и информатики</w:t>
            </w:r>
          </w:p>
        </w:tc>
        <w:tc>
          <w:tcPr>
            <w:tcW w:w="1560" w:type="dxa"/>
          </w:tcPr>
          <w:p w14:paraId="589C2AB0" w14:textId="7BE38A3C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A1E9998" w14:textId="633B19DA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Квалификация учитель физики и информатики по специальности физика с доп. Специальностью информатика</w:t>
            </w:r>
          </w:p>
        </w:tc>
        <w:tc>
          <w:tcPr>
            <w:tcW w:w="1138" w:type="dxa"/>
          </w:tcPr>
          <w:p w14:paraId="02F75F7F" w14:textId="6D5BBC59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4253" w:type="dxa"/>
          </w:tcPr>
          <w:p w14:paraId="7355A1B5" w14:textId="77777777" w:rsidR="009F5219" w:rsidRPr="00915F3D" w:rsidRDefault="009F5219" w:rsidP="009F5219">
            <w:pPr>
              <w:rPr>
                <w:rFonts w:ascii="Times New Roman" w:eastAsia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 xml:space="preserve">Оказание первой медицинской </w:t>
            </w:r>
            <w:proofErr w:type="gramStart"/>
            <w:r w:rsidRPr="00915F3D">
              <w:rPr>
                <w:rFonts w:ascii="Times New Roman" w:eastAsia="Times New Roman" w:hAnsi="Times New Roman" w:cs="Times New Roman"/>
              </w:rPr>
              <w:t>помощи  взрослым</w:t>
            </w:r>
            <w:proofErr w:type="gramEnd"/>
            <w:r w:rsidRPr="00915F3D">
              <w:rPr>
                <w:rFonts w:ascii="Times New Roman" w:eastAsia="Times New Roman" w:hAnsi="Times New Roman" w:cs="Times New Roman"/>
              </w:rPr>
              <w:t xml:space="preserve"> и детям 2018г;</w:t>
            </w:r>
          </w:p>
          <w:p w14:paraId="6717479A" w14:textId="372994DD" w:rsidR="009F5219" w:rsidRDefault="009F5219" w:rsidP="009F5219">
            <w:pPr>
              <w:rPr>
                <w:rFonts w:ascii="Times New Roman" w:hAnsi="Times New Roman" w:cs="Times New Roman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Профессиональное развитие педагога в современных условиях: учитель информатики, март 2019;</w:t>
            </w:r>
          </w:p>
        </w:tc>
        <w:tc>
          <w:tcPr>
            <w:tcW w:w="713" w:type="dxa"/>
          </w:tcPr>
          <w:p w14:paraId="0322CF32" w14:textId="5140C2B8" w:rsidR="009F5219" w:rsidRDefault="009F5219" w:rsidP="009F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1</w:t>
            </w:r>
            <w:r w:rsidRPr="00915F3D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</w:tcPr>
          <w:p w14:paraId="69735906" w14:textId="3C7ADDEB" w:rsidR="009F5219" w:rsidRDefault="009F5219" w:rsidP="009F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3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</w:tcPr>
          <w:p w14:paraId="092B2D4D" w14:textId="50A04860" w:rsidR="009F5219" w:rsidRDefault="009F5219" w:rsidP="009F5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F3D"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993" w:type="dxa"/>
          </w:tcPr>
          <w:p w14:paraId="58759F97" w14:textId="30057A12" w:rsidR="009F5219" w:rsidRDefault="009F5219" w:rsidP="009F5219">
            <w:r w:rsidRPr="00915F3D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84DCCA1" w14:textId="77777777" w:rsidR="00E208B7" w:rsidRPr="00E208B7" w:rsidRDefault="00E208B7" w:rsidP="00E208B7"/>
    <w:sectPr w:rsidR="00E208B7" w:rsidRPr="00E208B7" w:rsidSect="00E208B7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220D0"/>
    <w:multiLevelType w:val="hybridMultilevel"/>
    <w:tmpl w:val="0F00C474"/>
    <w:lvl w:ilvl="0" w:tplc="0419000F">
      <w:start w:val="1"/>
      <w:numFmt w:val="decimal"/>
      <w:lvlText w:val="%1."/>
      <w:lvlJc w:val="left"/>
      <w:pPr>
        <w:ind w:left="6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B7"/>
    <w:rsid w:val="003553DE"/>
    <w:rsid w:val="003B70A8"/>
    <w:rsid w:val="003E0A73"/>
    <w:rsid w:val="005C02E9"/>
    <w:rsid w:val="006C1360"/>
    <w:rsid w:val="008169C8"/>
    <w:rsid w:val="008A4F9D"/>
    <w:rsid w:val="009F5219"/>
    <w:rsid w:val="00AD7715"/>
    <w:rsid w:val="00B1321A"/>
    <w:rsid w:val="00B756E0"/>
    <w:rsid w:val="00CA4356"/>
    <w:rsid w:val="00DB2493"/>
    <w:rsid w:val="00DB2CF0"/>
    <w:rsid w:val="00E208B7"/>
    <w:rsid w:val="00EA45D6"/>
    <w:rsid w:val="00EB7646"/>
    <w:rsid w:val="00E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FC6E"/>
  <w15:docId w15:val="{39E0DF05-1FF3-4F04-AC27-2919E4A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</cp:lastModifiedBy>
  <cp:revision>5</cp:revision>
  <dcterms:created xsi:type="dcterms:W3CDTF">2022-05-31T07:43:00Z</dcterms:created>
  <dcterms:modified xsi:type="dcterms:W3CDTF">2024-09-19T05:25:00Z</dcterms:modified>
</cp:coreProperties>
</file>