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8804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к рабочей программе</w:t>
      </w:r>
    </w:p>
    <w:p w14:paraId="51E409E6" w14:textId="72DC9377" w:rsidR="003747E6" w:rsidRDefault="003747E6" w:rsidP="003747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по географии 5-9 класс</w:t>
      </w:r>
    </w:p>
    <w:p w14:paraId="345C8D8E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DAF419F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Муниципальное бюджетное общеобразовательное учреждение</w:t>
      </w:r>
    </w:p>
    <w:p w14:paraId="27756414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«Бондаревская средняя общеобразовательная школа»</w:t>
      </w:r>
    </w:p>
    <w:p w14:paraId="5D8D1BA5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96A749E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 w:firstRow="1" w:lastRow="1" w:firstColumn="1" w:lastColumn="1" w:noHBand="0" w:noVBand="0"/>
      </w:tblPr>
      <w:tblGrid>
        <w:gridCol w:w="5442"/>
        <w:gridCol w:w="5073"/>
      </w:tblGrid>
      <w:tr w:rsidR="003747E6" w14:paraId="4555F755" w14:textId="77777777" w:rsidTr="00193189">
        <w:trPr>
          <w:trHeight w:val="744"/>
        </w:trPr>
        <w:tc>
          <w:tcPr>
            <w:tcW w:w="5442" w:type="dxa"/>
          </w:tcPr>
          <w:p w14:paraId="0DECA93D" w14:textId="77777777" w:rsidR="003747E6" w:rsidRDefault="003747E6" w:rsidP="00193189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73" w:type="dxa"/>
          </w:tcPr>
          <w:p w14:paraId="403ED3F3" w14:textId="77777777" w:rsidR="003747E6" w:rsidRDefault="003747E6" w:rsidP="001931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0DFE45F5" w14:textId="3458089A" w:rsidR="003747E6" w:rsidRDefault="003747E6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04EBD95" w14:textId="57CBDB76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42AF3202" w14:textId="561E3F08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6164FA9C" w14:textId="79EF114E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6377C6FC" w14:textId="05198FE3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40B19EE1" w14:textId="7928E60A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10E18B3" w14:textId="04D669AA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0A0620B" w14:textId="13DE1E2F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4B38B0EA" w14:textId="58E7D18E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505F188A" w14:textId="6B3D4BCF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299230B2" w14:textId="6862F71A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7AE8380" w14:textId="77777777" w:rsidR="009701B1" w:rsidRDefault="009701B1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6ECE85D1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03F09D83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40D7645C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Оценочные и методические материалы</w:t>
      </w:r>
    </w:p>
    <w:p w14:paraId="2231F8FD" w14:textId="3A25D403" w:rsidR="003747E6" w:rsidRDefault="003747E6" w:rsidP="003747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предмету  «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География»</w:t>
      </w:r>
    </w:p>
    <w:p w14:paraId="7229B409" w14:textId="3FB180DF" w:rsidR="003747E6" w:rsidRDefault="003747E6" w:rsidP="003747E6">
      <w:pPr>
        <w:widowControl w:val="0"/>
        <w:autoSpaceDE w:val="0"/>
        <w:autoSpaceDN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для 5 класса</w:t>
      </w:r>
    </w:p>
    <w:p w14:paraId="44ECAAF7" w14:textId="72F41D14" w:rsidR="003747E6" w:rsidRDefault="003747E6" w:rsidP="003747E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на 202</w:t>
      </w:r>
      <w:r w:rsidR="00510AAA">
        <w:rPr>
          <w:rFonts w:ascii="Times New Roman" w:eastAsia="Times New Roman" w:hAnsi="Times New Roman" w:cs="Times New Roman"/>
          <w:sz w:val="32"/>
          <w:szCs w:val="32"/>
          <w:lang w:bidi="ru-RU"/>
        </w:rPr>
        <w:t>5</w:t>
      </w: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-202</w:t>
      </w:r>
      <w:r w:rsidR="00510AAA">
        <w:rPr>
          <w:rFonts w:ascii="Times New Roman" w:eastAsia="Times New Roman" w:hAnsi="Times New Roman" w:cs="Times New Roman"/>
          <w:sz w:val="32"/>
          <w:szCs w:val="32"/>
          <w:lang w:bidi="ru-RU"/>
        </w:rPr>
        <w:t>6</w:t>
      </w: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 xml:space="preserve"> год</w:t>
      </w:r>
    </w:p>
    <w:p w14:paraId="46679C93" w14:textId="60EE1894" w:rsidR="003747E6" w:rsidRDefault="003747E6" w:rsidP="003747E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Учитель: Рогов</w:t>
      </w:r>
      <w:r w:rsidR="007750E8">
        <w:rPr>
          <w:rFonts w:ascii="Times New Roman" w:eastAsia="Times New Roman" w:hAnsi="Times New Roman" w:cs="Times New Roman"/>
          <w:sz w:val="32"/>
          <w:szCs w:val="32"/>
          <w:lang w:bidi="ru-RU"/>
        </w:rPr>
        <w:t>а Раиса Ильинична</w:t>
      </w:r>
    </w:p>
    <w:p w14:paraId="0FEE7AE3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4AED14E1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446E158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E3FAC22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BBB72E9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1343753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B3B4D76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D176754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5E3FBF4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6456BA0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03EA482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E39B85C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76296EA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C4449AD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2CB544E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D6E01E4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04B3B3B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12C1124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29A493A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3F803EC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CBB4F83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8E61D6B" w14:textId="77777777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F0380FE" w14:textId="6ECACAAE" w:rsidR="003747E6" w:rsidRDefault="003747E6" w:rsidP="003747E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Бондарево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, 202</w:t>
      </w:r>
      <w:r w:rsidR="00510AAA">
        <w:rPr>
          <w:rFonts w:ascii="Times New Roman" w:eastAsia="Times New Roman" w:hAnsi="Times New Roman" w:cs="Times New Roman"/>
          <w:sz w:val="24"/>
          <w:szCs w:val="24"/>
          <w:lang w:bidi="ru-RU"/>
        </w:rPr>
        <w:t>5</w:t>
      </w:r>
    </w:p>
    <w:p w14:paraId="1C8D2DDA" w14:textId="14785210" w:rsidR="00A34564" w:rsidRPr="00D14EAD" w:rsidRDefault="003747E6" w:rsidP="003747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34564" w:rsidRPr="00D14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6F24CF59" w14:textId="77777777" w:rsidR="00A34564" w:rsidRPr="00D14EAD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336A49" w14:textId="7C9592C3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sz w:val="24"/>
          <w:szCs w:val="24"/>
        </w:rPr>
        <w:t>аттестация обучающихся 5 класса</w:t>
      </w:r>
      <w:r w:rsidRPr="00D14EAD">
        <w:rPr>
          <w:rFonts w:ascii="Times New Roman" w:hAnsi="Times New Roman" w:cs="Times New Roman"/>
          <w:sz w:val="24"/>
          <w:szCs w:val="24"/>
        </w:rPr>
        <w:t xml:space="preserve"> проводится согласно Полож</w:t>
      </w:r>
      <w:r>
        <w:rPr>
          <w:rFonts w:ascii="Times New Roman" w:hAnsi="Times New Roman" w:cs="Times New Roman"/>
          <w:sz w:val="24"/>
          <w:szCs w:val="24"/>
        </w:rPr>
        <w:t>ению МБОУ «Бондаревская СОШ»</w:t>
      </w:r>
      <w:r w:rsidRPr="00D14EAD"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B588D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п</w:t>
      </w:r>
      <w:r>
        <w:rPr>
          <w:rFonts w:ascii="Times New Roman" w:hAnsi="Times New Roman" w:cs="Times New Roman"/>
          <w:sz w:val="24"/>
          <w:szCs w:val="24"/>
        </w:rPr>
        <w:t xml:space="preserve">ромежуточной аттестации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в 5</w:t>
      </w:r>
      <w:r w:rsidRPr="00DB588D">
        <w:rPr>
          <w:rFonts w:ascii="Times New Roman" w:hAnsi="Times New Roman" w:cs="Times New Roman"/>
          <w:sz w:val="24"/>
          <w:szCs w:val="24"/>
        </w:rPr>
        <w:t xml:space="preserve"> классе определяется Федеральным компонентом государственного стандарта основного общего образования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7741A3" w14:textId="3AF1B4C5" w:rsidR="00F801E3" w:rsidRPr="00F801E3" w:rsidRDefault="00A34564" w:rsidP="00F80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ФГОС ООО, примерной программе. Работа содержит элементы содержания «Обязательного минимума содержания основных образовательных программ», которые изучаются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 составлен для учащихся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на основе программы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общеобразовательных учреждений, разработанной в соответствии с </w:t>
      </w:r>
      <w:proofErr w:type="gramStart"/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учебником: 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</w:t>
      </w:r>
      <w:proofErr w:type="gramEnd"/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/ </w:t>
      </w:r>
      <w:r w:rsidR="00C81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А.И. Алексеева, В.В. Николиной, Е.К. </w:t>
      </w:r>
      <w:proofErr w:type="spellStart"/>
      <w:r w:rsidR="00C8188C">
        <w:rPr>
          <w:rFonts w:ascii="Times New Roman" w:eastAsia="Times New Roman" w:hAnsi="Times New Roman" w:cs="Times New Roman"/>
          <w:color w:val="000000"/>
          <w:sz w:val="24"/>
          <w:szCs w:val="24"/>
        </w:rPr>
        <w:t>Липкиной.Издательство</w:t>
      </w:r>
      <w:proofErr w:type="spellEnd"/>
      <w:r w:rsidR="00C81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«Просвещение», 2019.</w:t>
      </w:r>
    </w:p>
    <w:p w14:paraId="39817485" w14:textId="0AD174B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5FF1DA" w14:textId="535B9B5E" w:rsidR="00A34564" w:rsidRDefault="00A34564" w:rsidP="00A34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14:paraId="05A84BC2" w14:textId="12B2FE28" w:rsidR="00F801E3" w:rsidRPr="00F801E3" w:rsidRDefault="00A34564" w:rsidP="00F801E3">
      <w:pPr>
        <w:spacing w:after="0" w:line="240" w:lineRule="auto"/>
        <w:ind w:firstLine="709"/>
        <w:jc w:val="both"/>
        <w:rPr>
          <w:rFonts w:ascii="TimesNewRoman" w:hAnsi="TimesNew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работы определяется основными требованиями к уровню подготовки 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классов. </w:t>
      </w:r>
      <w:r w:rsidR="00F801E3" w:rsidRPr="00F801E3">
        <w:rPr>
          <w:rFonts w:ascii="TimesNewRoman" w:hAnsi="TimesNewRoman"/>
          <w:color w:val="000000"/>
          <w:sz w:val="24"/>
          <w:szCs w:val="24"/>
        </w:rPr>
        <w:t xml:space="preserve">Работа состоит из трех частей.  В части А – </w:t>
      </w:r>
      <w:r w:rsidR="007A40D7">
        <w:rPr>
          <w:rFonts w:ascii="TimesNewRoman" w:hAnsi="TimesNewRoman"/>
          <w:color w:val="000000"/>
          <w:sz w:val="24"/>
          <w:szCs w:val="24"/>
        </w:rPr>
        <w:t>10</w:t>
      </w:r>
      <w:r w:rsidR="00F801E3" w:rsidRPr="00F801E3">
        <w:rPr>
          <w:rFonts w:ascii="TimesNewRoman" w:hAnsi="TimesNewRoman"/>
          <w:color w:val="000000"/>
          <w:sz w:val="24"/>
          <w:szCs w:val="24"/>
        </w:rPr>
        <w:t xml:space="preserve"> заданий, в части В – 3, в части С – 2.</w:t>
      </w:r>
    </w:p>
    <w:p w14:paraId="0F3DEFF9" w14:textId="4D65F38C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</w:t>
      </w:r>
      <w:r w:rsidR="004205B9">
        <w:rPr>
          <w:rFonts w:ascii="Times New Roman" w:hAnsi="Times New Roman" w:cs="Times New Roman"/>
          <w:sz w:val="24"/>
          <w:szCs w:val="24"/>
        </w:rPr>
        <w:t>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503D2C24" w14:textId="77777777" w:rsidR="00C8188C" w:rsidRPr="00B43E48" w:rsidRDefault="00C8188C" w:rsidP="00C8188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 содержит задание на функциональную читательскую грамотность.</w:t>
      </w:r>
    </w:p>
    <w:p w14:paraId="562BE7CA" w14:textId="6C4442C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C2BEDD" w14:textId="7720CD6B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6D484D4" w14:textId="77777777" w:rsidR="004205B9" w:rsidRPr="004205B9" w:rsidRDefault="004205B9" w:rsidP="004205B9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</w:p>
    <w:p w14:paraId="41F870D6" w14:textId="77777777" w:rsidR="004205B9" w:rsidRPr="004205B9" w:rsidRDefault="004205B9" w:rsidP="004205B9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4205B9" w:rsidRPr="004205B9" w14:paraId="0EF8439B" w14:textId="77777777" w:rsidTr="00E70617">
        <w:trPr>
          <w:trHeight w:val="412"/>
        </w:trPr>
        <w:tc>
          <w:tcPr>
            <w:tcW w:w="2694" w:type="dxa"/>
          </w:tcPr>
          <w:p w14:paraId="730DA7F1" w14:textId="73DCC556" w:rsidR="004205B9" w:rsidRPr="004205B9" w:rsidRDefault="004205B9" w:rsidP="004205B9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>тметка</w:t>
            </w:r>
          </w:p>
        </w:tc>
        <w:tc>
          <w:tcPr>
            <w:tcW w:w="2116" w:type="dxa"/>
          </w:tcPr>
          <w:p w14:paraId="6DF0BF76" w14:textId="77777777" w:rsidR="004205B9" w:rsidRPr="004205B9" w:rsidRDefault="004205B9" w:rsidP="004205B9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69" w:type="dxa"/>
          </w:tcPr>
          <w:p w14:paraId="47EDF5E5" w14:textId="77777777" w:rsidR="004205B9" w:rsidRPr="004205B9" w:rsidRDefault="004205B9" w:rsidP="004205B9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01" w:type="dxa"/>
          </w:tcPr>
          <w:p w14:paraId="0EFF3EEA" w14:textId="77777777" w:rsidR="004205B9" w:rsidRPr="004205B9" w:rsidRDefault="004205B9" w:rsidP="004205B9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3" w:type="dxa"/>
          </w:tcPr>
          <w:p w14:paraId="711D5FFC" w14:textId="77777777" w:rsidR="004205B9" w:rsidRPr="004205B9" w:rsidRDefault="004205B9" w:rsidP="004205B9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4205B9" w:rsidRPr="004205B9" w14:paraId="344CAD6A" w14:textId="77777777" w:rsidTr="00E70617">
        <w:trPr>
          <w:trHeight w:val="412"/>
        </w:trPr>
        <w:tc>
          <w:tcPr>
            <w:tcW w:w="2694" w:type="dxa"/>
          </w:tcPr>
          <w:p w14:paraId="65464AED" w14:textId="77777777" w:rsidR="004205B9" w:rsidRPr="004205B9" w:rsidRDefault="004205B9" w:rsidP="004205B9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>Первичный балл</w:t>
            </w:r>
          </w:p>
        </w:tc>
        <w:tc>
          <w:tcPr>
            <w:tcW w:w="2116" w:type="dxa"/>
          </w:tcPr>
          <w:p w14:paraId="54B55A16" w14:textId="19C12E7A" w:rsidR="004205B9" w:rsidRPr="004205B9" w:rsidRDefault="004205B9" w:rsidP="004205B9">
            <w:pPr>
              <w:widowControl w:val="0"/>
              <w:autoSpaceDE w:val="0"/>
              <w:autoSpaceDN w:val="0"/>
              <w:spacing w:after="0" w:line="273" w:lineRule="exact"/>
              <w:ind w:right="77"/>
              <w:rPr>
                <w:rFonts w:ascii="Times New Roman" w:eastAsia="Times New Roman" w:hAnsi="Times New Roman" w:cs="Times New Roman"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50CA">
              <w:rPr>
                <w:rFonts w:ascii="Times New Roman" w:eastAsia="Times New Roman" w:hAnsi="Times New Roman" w:cs="Times New Roman"/>
                <w:sz w:val="24"/>
                <w:szCs w:val="24"/>
              </w:rPr>
              <w:t>18-2</w:t>
            </w:r>
            <w:r w:rsidR="00F801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569" w:type="dxa"/>
          </w:tcPr>
          <w:p w14:paraId="4C4DDEB9" w14:textId="476801B9" w:rsidR="004205B9" w:rsidRPr="004205B9" w:rsidRDefault="007850CA" w:rsidP="004205B9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801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205B9"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205B9"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01" w:type="dxa"/>
          </w:tcPr>
          <w:p w14:paraId="62664C27" w14:textId="2E9DC1D9" w:rsidR="004205B9" w:rsidRPr="004205B9" w:rsidRDefault="00F801E3" w:rsidP="004205B9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205B9"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205B9"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833" w:type="dxa"/>
          </w:tcPr>
          <w:p w14:paraId="0984520F" w14:textId="4E3255B3" w:rsidR="004205B9" w:rsidRPr="004205B9" w:rsidRDefault="004205B9" w:rsidP="004205B9">
            <w:pPr>
              <w:widowControl w:val="0"/>
              <w:autoSpaceDE w:val="0"/>
              <w:autoSpaceDN w:val="0"/>
              <w:spacing w:after="0" w:line="273" w:lineRule="exact"/>
              <w:ind w:right="67"/>
              <w:rPr>
                <w:rFonts w:ascii="Times New Roman" w:eastAsia="Times New Roman" w:hAnsi="Times New Roman" w:cs="Times New Roman"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 xml:space="preserve"> 0-</w:t>
            </w:r>
            <w:r w:rsidR="00F801E3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 xml:space="preserve"> баллов</w:t>
            </w:r>
          </w:p>
        </w:tc>
      </w:tr>
    </w:tbl>
    <w:p w14:paraId="4075775C" w14:textId="77777777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682365" w14:textId="77777777" w:rsidR="00A34564" w:rsidRDefault="00A34564" w:rsidP="00A3456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F22D2ED" w14:textId="2ED9C373" w:rsidR="00A34564" w:rsidRDefault="00A34564" w:rsidP="00C8188C">
      <w:pPr>
        <w:pBdr>
          <w:bottom w:val="single" w:sz="12" w:space="1" w:color="auto"/>
        </w:pBdr>
        <w:spacing w:after="0" w:line="240" w:lineRule="auto"/>
        <w:jc w:val="center"/>
        <w:rPr>
          <w:b/>
        </w:rPr>
      </w:pPr>
      <w:r>
        <w:lastRenderedPageBreak/>
        <w:t xml:space="preserve">     </w:t>
      </w:r>
      <w:r w:rsidRPr="00783B24">
        <w:rPr>
          <w:b/>
        </w:rPr>
        <w:t>Промежуточная ат</w:t>
      </w:r>
      <w:r>
        <w:rPr>
          <w:b/>
        </w:rPr>
        <w:t xml:space="preserve">тестация по </w:t>
      </w:r>
      <w:r w:rsidR="00F801E3">
        <w:rPr>
          <w:b/>
        </w:rPr>
        <w:t>географии</w:t>
      </w:r>
      <w:r w:rsidR="007850CA">
        <w:rPr>
          <w:b/>
        </w:rPr>
        <w:t xml:space="preserve"> </w:t>
      </w:r>
      <w:r>
        <w:rPr>
          <w:b/>
        </w:rPr>
        <w:t xml:space="preserve">за курс </w:t>
      </w:r>
      <w:r w:rsidR="004205B9">
        <w:rPr>
          <w:b/>
        </w:rPr>
        <w:t>5</w:t>
      </w:r>
      <w:r>
        <w:rPr>
          <w:b/>
        </w:rPr>
        <w:t xml:space="preserve"> класса</w:t>
      </w:r>
    </w:p>
    <w:p w14:paraId="2E5BFA96" w14:textId="77777777" w:rsidR="00A34564" w:rsidRPr="00783B24" w:rsidRDefault="00A34564" w:rsidP="00C8188C">
      <w:pPr>
        <w:pBdr>
          <w:bottom w:val="single" w:sz="12" w:space="1" w:color="auto"/>
        </w:pBdr>
        <w:spacing w:after="0" w:line="240" w:lineRule="auto"/>
        <w:jc w:val="center"/>
        <w:rPr>
          <w:b/>
        </w:rPr>
      </w:pPr>
    </w:p>
    <w:p w14:paraId="02DE93A7" w14:textId="27A451D3" w:rsidR="004205B9" w:rsidRDefault="00365375" w:rsidP="00C81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BD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05B9" w:rsidRPr="008F6BD6">
        <w:rPr>
          <w:rFonts w:ascii="Times New Roman" w:eastAsia="Times New Roman" w:hAnsi="Times New Roman" w:cs="Times New Roman"/>
          <w:sz w:val="24"/>
          <w:szCs w:val="24"/>
        </w:rPr>
        <w:t xml:space="preserve"> вариант.</w:t>
      </w:r>
    </w:p>
    <w:p w14:paraId="7844F9DD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gramStart"/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1.Кто</w:t>
      </w:r>
      <w:proofErr w:type="gramEnd"/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из учёных древности впервые использовал слово «география»?</w:t>
      </w:r>
    </w:p>
    <w:p w14:paraId="09329969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А) Пифагор</w:t>
      </w:r>
    </w:p>
    <w:p w14:paraId="75340A03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Б) Аристотель </w:t>
      </w:r>
    </w:p>
    <w:p w14:paraId="6871101F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В) Эратосфен</w:t>
      </w:r>
    </w:p>
    <w:p w14:paraId="548458FE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C8188C">
        <w:rPr>
          <w:rFonts w:ascii="Times New Roman" w:eastAsia="Times New Roman" w:hAnsi="Times New Roman" w:cs="Times New Roman"/>
          <w:sz w:val="28"/>
          <w:szCs w:val="28"/>
        </w:rPr>
        <w:t>Пифей</w:t>
      </w:r>
      <w:proofErr w:type="spellEnd"/>
    </w:p>
    <w:p w14:paraId="7456D90B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gramStart"/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2.Экватор</w:t>
      </w:r>
      <w:proofErr w:type="gramEnd"/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делит Землю на полушария:</w:t>
      </w:r>
    </w:p>
    <w:p w14:paraId="42D173DB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А) Северное и Западное</w:t>
      </w:r>
    </w:p>
    <w:p w14:paraId="785671F2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Б) Восточное и Южное</w:t>
      </w:r>
    </w:p>
    <w:p w14:paraId="275E4581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В) Западное и Восточное</w:t>
      </w:r>
    </w:p>
    <w:p w14:paraId="669D319D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Г) Северное и Южное</w:t>
      </w:r>
    </w:p>
    <w:p w14:paraId="37854660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gramStart"/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3.Оттенки</w:t>
      </w:r>
      <w:proofErr w:type="gramEnd"/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синего цвета на физической карте означают:</w:t>
      </w:r>
    </w:p>
    <w:p w14:paraId="0EE9B1C3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А) Участки с разными глубинами</w:t>
      </w:r>
    </w:p>
    <w:p w14:paraId="365533FF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Б) Участки с разными высотами</w:t>
      </w:r>
    </w:p>
    <w:p w14:paraId="7DB89347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В) Разные моря и океаны</w:t>
      </w:r>
    </w:p>
    <w:p w14:paraId="2CF6FC3C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Г) Равнины и горы</w:t>
      </w:r>
    </w:p>
    <w:p w14:paraId="1A3763F0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А4. Солнце встаёт на:</w:t>
      </w:r>
    </w:p>
    <w:p w14:paraId="5A01B55E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А) Севере</w:t>
      </w:r>
    </w:p>
    <w:p w14:paraId="0E97C66C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Б) Востоке</w:t>
      </w:r>
    </w:p>
    <w:p w14:paraId="6FA3C698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В) Западе</w:t>
      </w:r>
    </w:p>
    <w:p w14:paraId="7906993F" w14:textId="66456F61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Г) Юге</w:t>
      </w:r>
    </w:p>
    <w:p w14:paraId="54FF7F01" w14:textId="09E2BF24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А5. Планеты, вращающиеся вокруг Солнца, образуют</w:t>
      </w:r>
    </w:p>
    <w:p w14:paraId="3E53CC81" w14:textId="2BD12424" w:rsidR="00281E03" w:rsidRPr="00C8188C" w:rsidRDefault="00281E03" w:rsidP="00C8188C">
      <w:pPr>
        <w:pStyle w:val="a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Солнечную систему        </w:t>
      </w:r>
    </w:p>
    <w:p w14:paraId="3AE63D20" w14:textId="4C0DE9BF" w:rsidR="00281E03" w:rsidRPr="00C8188C" w:rsidRDefault="00281E03" w:rsidP="00C8188C">
      <w:pPr>
        <w:pStyle w:val="a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Вселенную      </w:t>
      </w:r>
    </w:p>
    <w:p w14:paraId="68B82380" w14:textId="5ACB8FDC" w:rsidR="00281E03" w:rsidRPr="00C8188C" w:rsidRDefault="00281E03" w:rsidP="00C8188C">
      <w:pPr>
        <w:pStyle w:val="a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Галактику</w:t>
      </w:r>
    </w:p>
    <w:p w14:paraId="0A5ECAE4" w14:textId="3DF2522F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А6. Пояс освещённости Земли, который получает максимальное количество тепла</w:t>
      </w:r>
    </w:p>
    <w:p w14:paraId="0A2BF41F" w14:textId="5C95F329" w:rsidR="00281E03" w:rsidRPr="00C8188C" w:rsidRDefault="00281E03" w:rsidP="00C8188C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тропический </w:t>
      </w:r>
    </w:p>
    <w:p w14:paraId="5B236D7B" w14:textId="77777777" w:rsidR="00281E03" w:rsidRPr="00C8188C" w:rsidRDefault="00281E03" w:rsidP="00C8188C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умеренный </w:t>
      </w:r>
    </w:p>
    <w:p w14:paraId="719A4E03" w14:textId="792BFAEC" w:rsidR="00281E03" w:rsidRPr="00C8188C" w:rsidRDefault="00281E03" w:rsidP="00C8188C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полярный</w:t>
      </w:r>
    </w:p>
    <w:p w14:paraId="65DF6F44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А7. Установите соответствие:</w:t>
      </w:r>
    </w:p>
    <w:p w14:paraId="47BC5E71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Значение  азимута</w:t>
      </w:r>
      <w:proofErr w:type="gramEnd"/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сторона горизонта</w:t>
      </w:r>
    </w:p>
    <w:p w14:paraId="207FED9E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1.45 º                                                                    а) юго-восток</w:t>
      </w:r>
    </w:p>
    <w:p w14:paraId="66CB94B2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2.135 º                                                                  б) </w:t>
      </w:r>
      <w:proofErr w:type="spellStart"/>
      <w:r w:rsidRPr="00C8188C">
        <w:rPr>
          <w:rFonts w:ascii="Times New Roman" w:eastAsia="Times New Roman" w:hAnsi="Times New Roman" w:cs="Times New Roman"/>
          <w:sz w:val="28"/>
          <w:szCs w:val="28"/>
        </w:rPr>
        <w:t>северо</w:t>
      </w:r>
      <w:proofErr w:type="spellEnd"/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 -восток</w:t>
      </w:r>
    </w:p>
    <w:p w14:paraId="2B1469C0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3.225 º                                                                 в) северо-запад</w:t>
      </w:r>
    </w:p>
    <w:p w14:paraId="4929B29B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4.315 º                                                                 г) юго-запад</w:t>
      </w:r>
    </w:p>
    <w:p w14:paraId="562333B1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А8. Расположите внутренние оболочки Земли в порядке их от поверхности</w:t>
      </w:r>
    </w:p>
    <w:p w14:paraId="56561174" w14:textId="78C1EC4E" w:rsidR="00281E03" w:rsidRPr="00C8188C" w:rsidRDefault="00281E03" w:rsidP="00C8188C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мантия</w:t>
      </w:r>
    </w:p>
    <w:p w14:paraId="27E988C2" w14:textId="77777777" w:rsidR="00281E03" w:rsidRPr="00C8188C" w:rsidRDefault="00281E03" w:rsidP="00C8188C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граница </w:t>
      </w:r>
      <w:proofErr w:type="spellStart"/>
      <w:r w:rsidRPr="00C8188C">
        <w:rPr>
          <w:rFonts w:ascii="Times New Roman" w:eastAsia="Times New Roman" w:hAnsi="Times New Roman" w:cs="Times New Roman"/>
          <w:sz w:val="28"/>
          <w:szCs w:val="28"/>
        </w:rPr>
        <w:t>Мохоровичича</w:t>
      </w:r>
      <w:proofErr w:type="spellEnd"/>
    </w:p>
    <w:p w14:paraId="704D296F" w14:textId="77777777" w:rsidR="00281E03" w:rsidRPr="00C8188C" w:rsidRDefault="00281E03" w:rsidP="00C8188C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ядро</w:t>
      </w:r>
    </w:p>
    <w:p w14:paraId="1F82E8B7" w14:textId="5B3B6B94" w:rsidR="00281E03" w:rsidRPr="00C8188C" w:rsidRDefault="00281E03" w:rsidP="00C8188C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земная кора</w:t>
      </w:r>
    </w:p>
    <w:p w14:paraId="265C6B31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А9. Установите соответствие:</w:t>
      </w:r>
    </w:p>
    <w:p w14:paraId="4288F4FE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               Форма рельефа                                      Её абсолютная высота</w:t>
      </w:r>
    </w:p>
    <w:p w14:paraId="1B2B84F9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         1.высокие горы                                        </w:t>
      </w:r>
      <w:proofErr w:type="gramStart"/>
      <w:r w:rsidRPr="00C8188C">
        <w:rPr>
          <w:rFonts w:ascii="Times New Roman" w:eastAsia="Times New Roman" w:hAnsi="Times New Roman" w:cs="Times New Roman"/>
          <w:sz w:val="28"/>
          <w:szCs w:val="28"/>
        </w:rPr>
        <w:t>1.более</w:t>
      </w:r>
      <w:proofErr w:type="gramEnd"/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 2000м.</w:t>
      </w:r>
    </w:p>
    <w:p w14:paraId="6F990FFB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         2. низменности                                        2. менее 200м.</w:t>
      </w:r>
    </w:p>
    <w:p w14:paraId="5E0713FB" w14:textId="77777777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         3. возвышенности                                   </w:t>
      </w:r>
      <w:proofErr w:type="gramStart"/>
      <w:r w:rsidRPr="00C8188C">
        <w:rPr>
          <w:rFonts w:ascii="Times New Roman" w:eastAsia="Times New Roman" w:hAnsi="Times New Roman" w:cs="Times New Roman"/>
          <w:sz w:val="28"/>
          <w:szCs w:val="28"/>
        </w:rPr>
        <w:t>3.от</w:t>
      </w:r>
      <w:proofErr w:type="gramEnd"/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 1000-2000м.</w:t>
      </w:r>
    </w:p>
    <w:p w14:paraId="27461783" w14:textId="368D3C3A" w:rsidR="00281E03" w:rsidRPr="00C8188C" w:rsidRDefault="00281E03" w:rsidP="00C818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         4.средние горы                                        </w:t>
      </w:r>
      <w:proofErr w:type="gramStart"/>
      <w:r w:rsidRPr="00C8188C">
        <w:rPr>
          <w:rFonts w:ascii="Times New Roman" w:eastAsia="Times New Roman" w:hAnsi="Times New Roman" w:cs="Times New Roman"/>
          <w:sz w:val="28"/>
          <w:szCs w:val="28"/>
        </w:rPr>
        <w:t>4.от</w:t>
      </w:r>
      <w:proofErr w:type="gramEnd"/>
      <w:r w:rsidRPr="00C8188C">
        <w:rPr>
          <w:rFonts w:ascii="Times New Roman" w:eastAsia="Times New Roman" w:hAnsi="Times New Roman" w:cs="Times New Roman"/>
          <w:sz w:val="28"/>
          <w:szCs w:val="28"/>
        </w:rPr>
        <w:t xml:space="preserve"> 200 до 500м.</w:t>
      </w:r>
    </w:p>
    <w:p w14:paraId="26A669AE" w14:textId="77777777" w:rsidR="00C8188C" w:rsidRDefault="00C8188C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A5A90B9" w14:textId="77777777" w:rsidR="00C8188C" w:rsidRDefault="00C8188C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D90790D" w14:textId="387821AC" w:rsidR="00C8188C" w:rsidRPr="00C8188C" w:rsidRDefault="00C8188C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А10. Первый компас появился в:</w:t>
      </w:r>
    </w:p>
    <w:p w14:paraId="1A80A2C5" w14:textId="77777777" w:rsidR="00C8188C" w:rsidRPr="00C8188C" w:rsidRDefault="00C8188C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А) Индии</w:t>
      </w:r>
    </w:p>
    <w:p w14:paraId="53F11823" w14:textId="77777777" w:rsidR="00C8188C" w:rsidRPr="00C8188C" w:rsidRDefault="00C8188C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Б) России</w:t>
      </w:r>
    </w:p>
    <w:p w14:paraId="6337D5DF" w14:textId="77777777" w:rsidR="00C8188C" w:rsidRPr="00C8188C" w:rsidRDefault="00C8188C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В) Китае</w:t>
      </w:r>
    </w:p>
    <w:p w14:paraId="7014C013" w14:textId="77777777" w:rsidR="00C8188C" w:rsidRPr="00C8188C" w:rsidRDefault="00C8188C" w:rsidP="00C818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sz w:val="28"/>
          <w:szCs w:val="28"/>
        </w:rPr>
        <w:t>Г) Германии</w:t>
      </w:r>
    </w:p>
    <w:p w14:paraId="4636AD79" w14:textId="77777777" w:rsidR="00281E03" w:rsidRPr="00C8188C" w:rsidRDefault="00281E03" w:rsidP="00C81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7DB5E6" w14:textId="77777777" w:rsidR="00281E03" w:rsidRPr="00C8188C" w:rsidRDefault="00F801E3" w:rsidP="00C818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В1. </w:t>
      </w:r>
      <w:r w:rsidR="00281E03"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Определите географические координаты городов Берлин, Канберра, Сантьяго</w:t>
      </w:r>
    </w:p>
    <w:p w14:paraId="372DA03E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В2. Этот ученый вычислил размеры Земли</w:t>
      </w:r>
    </w:p>
    <w:p w14:paraId="634E59F9" w14:textId="77777777" w:rsidR="00281E03" w:rsidRPr="00C8188C" w:rsidRDefault="00F801E3" w:rsidP="00C818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В3. </w:t>
      </w:r>
      <w:r w:rsidR="00281E03"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Определить по географическим координатам объект и заполнить таблицу: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</w:tblGrid>
      <w:tr w:rsidR="00281E03" w:rsidRPr="00C8188C" w14:paraId="6FA44A68" w14:textId="77777777" w:rsidTr="003372C5">
        <w:tc>
          <w:tcPr>
            <w:tcW w:w="3190" w:type="dxa"/>
            <w:shd w:val="clear" w:color="auto" w:fill="auto"/>
          </w:tcPr>
          <w:p w14:paraId="4FDE9DB7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18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Географические координаты</w:t>
            </w:r>
          </w:p>
        </w:tc>
        <w:tc>
          <w:tcPr>
            <w:tcW w:w="3190" w:type="dxa"/>
            <w:shd w:val="clear" w:color="auto" w:fill="auto"/>
          </w:tcPr>
          <w:p w14:paraId="2A5563C7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18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Объект </w:t>
            </w:r>
          </w:p>
        </w:tc>
      </w:tr>
      <w:tr w:rsidR="00281E03" w:rsidRPr="00C8188C" w14:paraId="5B9BBB4F" w14:textId="77777777" w:rsidTr="003372C5">
        <w:tc>
          <w:tcPr>
            <w:tcW w:w="3190" w:type="dxa"/>
            <w:shd w:val="clear" w:color="auto" w:fill="auto"/>
          </w:tcPr>
          <w:p w14:paraId="0CC75F8F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1)50 </w:t>
            </w:r>
            <w:proofErr w:type="spellStart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150 </w:t>
            </w:r>
            <w:proofErr w:type="spellStart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14:paraId="57A9BA74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E03" w:rsidRPr="00C8188C" w14:paraId="33725FCE" w14:textId="77777777" w:rsidTr="003372C5">
        <w:tc>
          <w:tcPr>
            <w:tcW w:w="3190" w:type="dxa"/>
            <w:shd w:val="clear" w:color="auto" w:fill="auto"/>
          </w:tcPr>
          <w:p w14:paraId="006DB559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2)33 </w:t>
            </w:r>
            <w:proofErr w:type="spellStart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85 </w:t>
            </w:r>
            <w:proofErr w:type="spellStart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14:paraId="0BD2BD2D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E03" w:rsidRPr="00C8188C" w14:paraId="626DFD6C" w14:textId="77777777" w:rsidTr="003372C5">
        <w:tc>
          <w:tcPr>
            <w:tcW w:w="3190" w:type="dxa"/>
            <w:shd w:val="clear" w:color="auto" w:fill="auto"/>
          </w:tcPr>
          <w:p w14:paraId="45D220E3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3)7 </w:t>
            </w:r>
            <w:proofErr w:type="spellStart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ю.ш</w:t>
            </w:r>
            <w:proofErr w:type="spellEnd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12 </w:t>
            </w:r>
            <w:proofErr w:type="spellStart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14:paraId="29448BC1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E03" w:rsidRPr="00C8188C" w14:paraId="11E89B0B" w14:textId="77777777" w:rsidTr="003372C5">
        <w:tc>
          <w:tcPr>
            <w:tcW w:w="3190" w:type="dxa"/>
            <w:shd w:val="clear" w:color="auto" w:fill="auto"/>
          </w:tcPr>
          <w:p w14:paraId="30A01477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4)37 ю.ш.130 </w:t>
            </w:r>
            <w:proofErr w:type="spellStart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14:paraId="083DF938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E03" w:rsidRPr="00C8188C" w14:paraId="5C5DF1AB" w14:textId="77777777" w:rsidTr="003372C5">
        <w:tc>
          <w:tcPr>
            <w:tcW w:w="3190" w:type="dxa"/>
            <w:shd w:val="clear" w:color="auto" w:fill="auto"/>
          </w:tcPr>
          <w:p w14:paraId="2390BB95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5)30 ю.ш.70 </w:t>
            </w:r>
            <w:proofErr w:type="spellStart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з.д</w:t>
            </w:r>
            <w:proofErr w:type="spellEnd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14:paraId="0278FAA8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E03" w:rsidRPr="00C8188C" w14:paraId="3F6CC3F9" w14:textId="77777777" w:rsidTr="003372C5">
        <w:tc>
          <w:tcPr>
            <w:tcW w:w="3190" w:type="dxa"/>
            <w:shd w:val="clear" w:color="auto" w:fill="auto"/>
          </w:tcPr>
          <w:p w14:paraId="1B0D2695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6)1ю.ш.51 </w:t>
            </w:r>
            <w:proofErr w:type="spellStart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з.д</w:t>
            </w:r>
            <w:proofErr w:type="spellEnd"/>
            <w:r w:rsidRPr="00C818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14:paraId="628DE676" w14:textId="77777777" w:rsidR="00281E03" w:rsidRPr="00C8188C" w:rsidRDefault="00281E03" w:rsidP="00C8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C694064" w14:textId="4AA6FD66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D81C50" w14:textId="5B8D5C3C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С1. </w:t>
      </w:r>
      <w:r w:rsidR="00281E03"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>Объясните разницу понятий: «литосфера» и «земная кора»?</w:t>
      </w:r>
    </w:p>
    <w:p w14:paraId="29C2F6C4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С2. Проследите по карте путь экспедиции Фернана Магеллана и назовите географические объекты, через которые он проходил.</w:t>
      </w:r>
    </w:p>
    <w:p w14:paraId="37817E8B" w14:textId="367696F9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8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850A132" wp14:editId="6E07A5F5">
            <wp:extent cx="4476750" cy="39185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05CF4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5B0144" w14:textId="77777777" w:rsidR="00F801E3" w:rsidRPr="00C8188C" w:rsidRDefault="00F801E3" w:rsidP="00C81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54F8BD" w14:textId="13F65C58" w:rsidR="00C8188C" w:rsidRDefault="00C8188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CEAED16" w14:textId="77777777" w:rsidR="00C8188C" w:rsidRPr="00665C44" w:rsidRDefault="00C8188C" w:rsidP="00C81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Спецификация</w:t>
      </w:r>
    </w:p>
    <w:p w14:paraId="5B9655E8" w14:textId="0A2EFD01" w:rsidR="00C8188C" w:rsidRDefault="00C8188C" w:rsidP="00C81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итоговой работы для промежуточной аттестации по географии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</w:t>
      </w:r>
    </w:p>
    <w:p w14:paraId="316A9B4B" w14:textId="77777777" w:rsidR="00C8188C" w:rsidRPr="00665C44" w:rsidRDefault="00C8188C" w:rsidP="00C81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D4694E" w14:textId="4C8463B4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>Цель  работы</w:t>
      </w:r>
      <w:proofErr w:type="gramEnd"/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– оценить подготовку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класса по географии с целью их </w:t>
      </w:r>
    </w:p>
    <w:p w14:paraId="2CD8C61B" w14:textId="3F950AD8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итоговой аттестации при переходе в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класс.</w:t>
      </w:r>
    </w:p>
    <w:p w14:paraId="1334BB73" w14:textId="77777777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07E2BF" w14:textId="77777777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>1. Документы, определяющие содержание контрольной работы.</w:t>
      </w:r>
    </w:p>
    <w:p w14:paraId="6E92AD86" w14:textId="77777777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стандарт основного общего и среднего (полного) общего образования по географии.</w:t>
      </w:r>
    </w:p>
    <w:p w14:paraId="0C17DC5A" w14:textId="77777777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6D271D" w14:textId="12737292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>2. Структура работы.</w:t>
      </w:r>
      <w:r w:rsidRPr="00C8188C">
        <w:rPr>
          <w:rFonts w:ascii="TimesNewRoman" w:hAnsi="TimesNewRoman"/>
          <w:color w:val="000000"/>
          <w:sz w:val="24"/>
          <w:szCs w:val="24"/>
        </w:rPr>
        <w:t xml:space="preserve"> </w:t>
      </w:r>
      <w:r w:rsidRPr="00F801E3">
        <w:rPr>
          <w:rFonts w:ascii="TimesNewRoman" w:hAnsi="TimesNewRoman"/>
          <w:color w:val="000000"/>
          <w:sz w:val="24"/>
          <w:szCs w:val="24"/>
        </w:rPr>
        <w:t xml:space="preserve">Работа состоит из трех частей.  В части А – </w:t>
      </w:r>
      <w:r>
        <w:rPr>
          <w:rFonts w:ascii="TimesNewRoman" w:hAnsi="TimesNewRoman"/>
          <w:color w:val="000000"/>
          <w:sz w:val="24"/>
          <w:szCs w:val="24"/>
        </w:rPr>
        <w:t>10</w:t>
      </w:r>
      <w:r w:rsidRPr="00F801E3">
        <w:rPr>
          <w:rFonts w:ascii="TimesNewRoman" w:hAnsi="TimesNewRoman"/>
          <w:color w:val="000000"/>
          <w:sz w:val="24"/>
          <w:szCs w:val="24"/>
        </w:rPr>
        <w:t xml:space="preserve"> заданий, в части В – 3, в части С – 2.</w:t>
      </w:r>
    </w:p>
    <w:p w14:paraId="188242C7" w14:textId="1CEC1270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sz w:val="24"/>
          <w:szCs w:val="24"/>
        </w:rPr>
        <w:t>Контрольная работа состоит из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заданий: </w:t>
      </w:r>
    </w:p>
    <w:p w14:paraId="58488B75" w14:textId="632DA7C5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заданий с выбором ответа из предложенных,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установления соответствия.</w:t>
      </w:r>
    </w:p>
    <w:p w14:paraId="721AE610" w14:textId="698A2873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с развернутым ответом, </w:t>
      </w:r>
    </w:p>
    <w:p w14:paraId="4CB90580" w14:textId="3014782B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 xml:space="preserve">3. Условия проведения работы. </w:t>
      </w:r>
    </w:p>
    <w:p w14:paraId="7114ED7E" w14:textId="77777777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sz w:val="24"/>
          <w:szCs w:val="24"/>
        </w:rPr>
        <w:t>Варианты теста одинаковы по структуре, параллельны по расположению заданий: под одним и тем же порядковым номером во всех вариантах работы находятся задания, проверяющие один и тот же элемент содержания.</w:t>
      </w:r>
    </w:p>
    <w:p w14:paraId="3E8EB1D9" w14:textId="2E91A9B8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>. Критерии оценивания.</w:t>
      </w:r>
    </w:p>
    <w:p w14:paraId="034998B8" w14:textId="77777777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sz w:val="24"/>
          <w:szCs w:val="24"/>
        </w:rPr>
        <w:t>Тест раздается каждому учащемуся. Выполняется на листах со штампом школы. Работа выполняется в присутствии ассистента. Перед выполнением учитель читает и комментирует тест.</w:t>
      </w:r>
    </w:p>
    <w:p w14:paraId="397477E0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b/>
          <w:sz w:val="24"/>
          <w:szCs w:val="24"/>
        </w:rPr>
        <w:t>Критерии оценок.</w:t>
      </w:r>
    </w:p>
    <w:p w14:paraId="4427AC96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C44">
        <w:rPr>
          <w:rFonts w:ascii="Times New Roman" w:eastAsia="Calibri" w:hAnsi="Times New Roman" w:cs="Times New Roman"/>
          <w:b/>
          <w:sz w:val="24"/>
          <w:szCs w:val="24"/>
        </w:rPr>
        <w:t>Оценка "5"</w:t>
      </w: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ученик: </w:t>
      </w:r>
    </w:p>
    <w:p w14:paraId="4114C9AA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выполнил работу без ошибок и недочетов; </w:t>
      </w:r>
    </w:p>
    <w:p w14:paraId="55894A0F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допустил не более одного недочета. </w:t>
      </w:r>
    </w:p>
    <w:p w14:paraId="0EEB1059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C44">
        <w:rPr>
          <w:rFonts w:ascii="Times New Roman" w:eastAsia="Calibri" w:hAnsi="Times New Roman" w:cs="Times New Roman"/>
          <w:b/>
          <w:sz w:val="24"/>
          <w:szCs w:val="24"/>
        </w:rPr>
        <w:t>Оценка "4"</w:t>
      </w: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14:paraId="6ADED336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не более одной негрубой ошибки и одного недочета; </w:t>
      </w:r>
    </w:p>
    <w:p w14:paraId="0159B742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или не более двух недочетов. </w:t>
      </w:r>
    </w:p>
    <w:p w14:paraId="69D7FD2C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C44">
        <w:rPr>
          <w:rFonts w:ascii="Times New Roman" w:eastAsia="Calibri" w:hAnsi="Times New Roman" w:cs="Times New Roman"/>
          <w:b/>
          <w:sz w:val="24"/>
          <w:szCs w:val="24"/>
        </w:rPr>
        <w:t>Оценка "3"</w:t>
      </w: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14:paraId="1E18628B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не более двух грубых ошибок; </w:t>
      </w:r>
    </w:p>
    <w:p w14:paraId="28894078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14:paraId="347B0A7F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или не более двух-трех негрубых ошибок; </w:t>
      </w:r>
    </w:p>
    <w:p w14:paraId="6F4E67E0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или одной негрубой ошибки и трех недочетов; </w:t>
      </w:r>
    </w:p>
    <w:p w14:paraId="2DF3EFFE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14:paraId="024AA13E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C44">
        <w:rPr>
          <w:rFonts w:ascii="Times New Roman" w:eastAsia="Calibri" w:hAnsi="Times New Roman" w:cs="Times New Roman"/>
          <w:b/>
          <w:sz w:val="24"/>
          <w:szCs w:val="24"/>
        </w:rPr>
        <w:t>Оценка "2"</w:t>
      </w: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ученик: </w:t>
      </w:r>
    </w:p>
    <w:p w14:paraId="04188352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допустил </w:t>
      </w:r>
      <w:proofErr w:type="gramStart"/>
      <w:r w:rsidRPr="00665C44">
        <w:rPr>
          <w:rFonts w:ascii="Times New Roman" w:eastAsia="Calibri" w:hAnsi="Times New Roman" w:cs="Times New Roman"/>
          <w:sz w:val="24"/>
          <w:szCs w:val="24"/>
        </w:rPr>
        <w:t>число ошибок и недочетов</w:t>
      </w:r>
      <w:proofErr w:type="gramEnd"/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 превосходящее норму, при которой может быть выставлена оценка "3"; </w:t>
      </w:r>
    </w:p>
    <w:p w14:paraId="3B729252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или если правильно выполнил менее половины работы. </w:t>
      </w:r>
    </w:p>
    <w:p w14:paraId="356420BB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C44">
        <w:rPr>
          <w:rFonts w:ascii="Times New Roman" w:eastAsia="Calibri" w:hAnsi="Times New Roman" w:cs="Times New Roman"/>
          <w:b/>
          <w:sz w:val="24"/>
          <w:szCs w:val="24"/>
        </w:rPr>
        <w:t>Оценка "1"</w:t>
      </w: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ученик: </w:t>
      </w:r>
    </w:p>
    <w:p w14:paraId="5D488564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не приступал к выполнению работы; </w:t>
      </w:r>
    </w:p>
    <w:p w14:paraId="423236E7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или правильно выполнил не более 10 % всех заданий. </w:t>
      </w:r>
    </w:p>
    <w:p w14:paraId="1B711323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b/>
          <w:sz w:val="24"/>
          <w:szCs w:val="24"/>
        </w:rPr>
        <w:t xml:space="preserve">Примечание. </w:t>
      </w:r>
    </w:p>
    <w:p w14:paraId="5BF7E9AC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14:paraId="50CC6205" w14:textId="7777777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5C44">
        <w:rPr>
          <w:rFonts w:ascii="Times New Roman" w:eastAsia="Calibri" w:hAnsi="Times New Roman" w:cs="Times New Roman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14:paraId="68AAAE2A" w14:textId="77777777" w:rsidR="00C8188C" w:rsidRPr="00665C44" w:rsidRDefault="00C8188C" w:rsidP="00C818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C44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выставления оценок за проверочные тесты.</w:t>
      </w:r>
    </w:p>
    <w:p w14:paraId="76E86BE1" w14:textId="77777777" w:rsidR="00C8188C" w:rsidRPr="00665C44" w:rsidRDefault="00C8188C" w:rsidP="00C818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7F82C9" w14:textId="297AE7D3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65C44">
        <w:rPr>
          <w:rFonts w:ascii="Times New Roman" w:eastAsia="Calibri" w:hAnsi="Times New Roman" w:cs="Times New Roman"/>
          <w:bCs/>
          <w:sz w:val="24"/>
          <w:szCs w:val="24"/>
        </w:rPr>
        <w:t>Критерии выставления оценок за тест, состоящий из 1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665C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заданий</w:t>
      </w:r>
      <w:r w:rsidRPr="00665C4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FC9302A" w14:textId="3B681747" w:rsidR="00C8188C" w:rsidRPr="00665C44" w:rsidRDefault="00C8188C" w:rsidP="00C8188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65C44">
        <w:rPr>
          <w:rFonts w:ascii="Times New Roman" w:eastAsia="Calibri" w:hAnsi="Times New Roman" w:cs="Times New Roman"/>
          <w:bCs/>
          <w:sz w:val="24"/>
          <w:szCs w:val="24"/>
        </w:rPr>
        <w:t>Время выполнения работы: 4</w:t>
      </w:r>
      <w:r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665C44">
        <w:rPr>
          <w:rFonts w:ascii="Times New Roman" w:eastAsia="Calibri" w:hAnsi="Times New Roman" w:cs="Times New Roman"/>
          <w:bCs/>
          <w:sz w:val="24"/>
          <w:szCs w:val="24"/>
        </w:rPr>
        <w:t xml:space="preserve"> мин.</w:t>
      </w:r>
    </w:p>
    <w:p w14:paraId="396FD299" w14:textId="77777777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>6. Шкала перевода тестового балла в пятибалльную оценку.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023"/>
        <w:gridCol w:w="2023"/>
        <w:gridCol w:w="2023"/>
        <w:gridCol w:w="2024"/>
      </w:tblGrid>
      <w:tr w:rsidR="00C8188C" w:rsidRPr="00665C44" w14:paraId="3F1A090F" w14:textId="77777777" w:rsidTr="00CC1DC5">
        <w:tc>
          <w:tcPr>
            <w:tcW w:w="2023" w:type="dxa"/>
          </w:tcPr>
          <w:p w14:paraId="11EF0F07" w14:textId="6738138B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>тметка</w:t>
            </w:r>
          </w:p>
        </w:tc>
        <w:tc>
          <w:tcPr>
            <w:tcW w:w="2023" w:type="dxa"/>
          </w:tcPr>
          <w:p w14:paraId="1B20320C" w14:textId="19BB366B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05B9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023" w:type="dxa"/>
          </w:tcPr>
          <w:p w14:paraId="3D2CBA2C" w14:textId="6EB809B5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05B9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023" w:type="dxa"/>
          </w:tcPr>
          <w:p w14:paraId="77EEEC38" w14:textId="6E5E00F6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05B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024" w:type="dxa"/>
          </w:tcPr>
          <w:p w14:paraId="23E91010" w14:textId="6C894DA6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05B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C8188C" w:rsidRPr="00665C44" w14:paraId="68B731F6" w14:textId="77777777" w:rsidTr="00CC1DC5">
        <w:tc>
          <w:tcPr>
            <w:tcW w:w="2023" w:type="dxa"/>
          </w:tcPr>
          <w:p w14:paraId="64DA56B8" w14:textId="1E1CD552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>Первичный балл</w:t>
            </w:r>
          </w:p>
        </w:tc>
        <w:tc>
          <w:tcPr>
            <w:tcW w:w="2023" w:type="dxa"/>
          </w:tcPr>
          <w:p w14:paraId="273DBB9E" w14:textId="03AB30B6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</w:t>
            </w:r>
            <w:r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023" w:type="dxa"/>
          </w:tcPr>
          <w:p w14:paraId="06537006" w14:textId="7D5D8808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023" w:type="dxa"/>
          </w:tcPr>
          <w:p w14:paraId="49FD3E91" w14:textId="7DAEFDFC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2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024" w:type="dxa"/>
          </w:tcPr>
          <w:p w14:paraId="135616D9" w14:textId="24C055D8" w:rsidR="00C8188C" w:rsidRPr="00665C44" w:rsidRDefault="00C8188C" w:rsidP="00C8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 xml:space="preserve"> 0-</w:t>
            </w: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 xml:space="preserve"> баллов</w:t>
            </w:r>
          </w:p>
        </w:tc>
      </w:tr>
    </w:tbl>
    <w:p w14:paraId="57048DDF" w14:textId="77777777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3863E" w14:textId="77777777" w:rsidR="00C8188C" w:rsidRPr="00665C44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b/>
          <w:sz w:val="24"/>
          <w:szCs w:val="24"/>
        </w:rPr>
        <w:t xml:space="preserve">7. Дополнительные материалы и оборудование. </w:t>
      </w:r>
    </w:p>
    <w:p w14:paraId="2DB0A2CB" w14:textId="2528C4F2" w:rsidR="00C8188C" w:rsidRDefault="00C8188C" w:rsidP="00C8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работы разрешается использовать географический атлас для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65C44">
        <w:rPr>
          <w:rFonts w:ascii="Times New Roman" w:eastAsia="Times New Roman" w:hAnsi="Times New Roman" w:cs="Times New Roman"/>
          <w:sz w:val="24"/>
          <w:szCs w:val="24"/>
        </w:rPr>
        <w:t xml:space="preserve"> класса.</w:t>
      </w:r>
    </w:p>
    <w:sectPr w:rsidR="00C8188C" w:rsidSect="007850CA">
      <w:pgSz w:w="11906" w:h="16838"/>
      <w:pgMar w:top="284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4C5"/>
    <w:multiLevelType w:val="hybridMultilevel"/>
    <w:tmpl w:val="744048AC"/>
    <w:lvl w:ilvl="0" w:tplc="72464700">
      <w:start w:val="13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D47"/>
    <w:multiLevelType w:val="hybridMultilevel"/>
    <w:tmpl w:val="21D2BB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E71"/>
    <w:multiLevelType w:val="hybridMultilevel"/>
    <w:tmpl w:val="8B6E6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15A15"/>
    <w:multiLevelType w:val="hybridMultilevel"/>
    <w:tmpl w:val="93B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A3E1E"/>
    <w:multiLevelType w:val="hybridMultilevel"/>
    <w:tmpl w:val="EC74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734E2"/>
    <w:multiLevelType w:val="hybridMultilevel"/>
    <w:tmpl w:val="0FC8F088"/>
    <w:lvl w:ilvl="0" w:tplc="D70C6DAA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66908"/>
    <w:multiLevelType w:val="hybridMultilevel"/>
    <w:tmpl w:val="694A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04481"/>
    <w:multiLevelType w:val="hybridMultilevel"/>
    <w:tmpl w:val="8F80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1F98"/>
    <w:multiLevelType w:val="hybridMultilevel"/>
    <w:tmpl w:val="C81EB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81A4E"/>
    <w:multiLevelType w:val="hybridMultilevel"/>
    <w:tmpl w:val="8BBC27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EE5A4E"/>
    <w:multiLevelType w:val="hybridMultilevel"/>
    <w:tmpl w:val="61628B36"/>
    <w:lvl w:ilvl="0" w:tplc="13F4D6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0C212E7"/>
    <w:multiLevelType w:val="hybridMultilevel"/>
    <w:tmpl w:val="186A0A08"/>
    <w:lvl w:ilvl="0" w:tplc="FDA09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274882"/>
    <w:multiLevelType w:val="hybridMultilevel"/>
    <w:tmpl w:val="F4006976"/>
    <w:lvl w:ilvl="0" w:tplc="D70C6DAA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D4621"/>
    <w:multiLevelType w:val="hybridMultilevel"/>
    <w:tmpl w:val="3DDA4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428A7"/>
    <w:multiLevelType w:val="hybridMultilevel"/>
    <w:tmpl w:val="EDAE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036AF"/>
    <w:multiLevelType w:val="hybridMultilevel"/>
    <w:tmpl w:val="32B83FEE"/>
    <w:lvl w:ilvl="0" w:tplc="67664A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9526E5"/>
    <w:multiLevelType w:val="hybridMultilevel"/>
    <w:tmpl w:val="A08E1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865F3"/>
    <w:multiLevelType w:val="hybridMultilevel"/>
    <w:tmpl w:val="FDF8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01DF6"/>
    <w:multiLevelType w:val="hybridMultilevel"/>
    <w:tmpl w:val="74463B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D56ABE"/>
    <w:multiLevelType w:val="hybridMultilevel"/>
    <w:tmpl w:val="D312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34238"/>
    <w:multiLevelType w:val="hybridMultilevel"/>
    <w:tmpl w:val="2FDEA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3B95919"/>
    <w:multiLevelType w:val="hybridMultilevel"/>
    <w:tmpl w:val="AD4004B2"/>
    <w:lvl w:ilvl="0" w:tplc="D70C6DAA">
      <w:start w:val="1"/>
      <w:numFmt w:val="russianUpper"/>
      <w:lvlText w:val="%1."/>
      <w:lvlJc w:val="left"/>
      <w:pPr>
        <w:ind w:left="1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5" w:hanging="360"/>
      </w:pPr>
    </w:lvl>
    <w:lvl w:ilvl="2" w:tplc="0419001B" w:tentative="1">
      <w:start w:val="1"/>
      <w:numFmt w:val="lowerRoman"/>
      <w:lvlText w:val="%3."/>
      <w:lvlJc w:val="right"/>
      <w:pPr>
        <w:ind w:left="3125" w:hanging="180"/>
      </w:pPr>
    </w:lvl>
    <w:lvl w:ilvl="3" w:tplc="0419000F" w:tentative="1">
      <w:start w:val="1"/>
      <w:numFmt w:val="decimal"/>
      <w:lvlText w:val="%4."/>
      <w:lvlJc w:val="left"/>
      <w:pPr>
        <w:ind w:left="3845" w:hanging="360"/>
      </w:pPr>
    </w:lvl>
    <w:lvl w:ilvl="4" w:tplc="04190019" w:tentative="1">
      <w:start w:val="1"/>
      <w:numFmt w:val="lowerLetter"/>
      <w:lvlText w:val="%5."/>
      <w:lvlJc w:val="left"/>
      <w:pPr>
        <w:ind w:left="4565" w:hanging="360"/>
      </w:pPr>
    </w:lvl>
    <w:lvl w:ilvl="5" w:tplc="0419001B" w:tentative="1">
      <w:start w:val="1"/>
      <w:numFmt w:val="lowerRoman"/>
      <w:lvlText w:val="%6."/>
      <w:lvlJc w:val="right"/>
      <w:pPr>
        <w:ind w:left="5285" w:hanging="180"/>
      </w:pPr>
    </w:lvl>
    <w:lvl w:ilvl="6" w:tplc="0419000F" w:tentative="1">
      <w:start w:val="1"/>
      <w:numFmt w:val="decimal"/>
      <w:lvlText w:val="%7."/>
      <w:lvlJc w:val="left"/>
      <w:pPr>
        <w:ind w:left="6005" w:hanging="360"/>
      </w:pPr>
    </w:lvl>
    <w:lvl w:ilvl="7" w:tplc="04190019" w:tentative="1">
      <w:start w:val="1"/>
      <w:numFmt w:val="lowerLetter"/>
      <w:lvlText w:val="%8."/>
      <w:lvlJc w:val="left"/>
      <w:pPr>
        <w:ind w:left="6725" w:hanging="360"/>
      </w:pPr>
    </w:lvl>
    <w:lvl w:ilvl="8" w:tplc="0419001B" w:tentative="1">
      <w:start w:val="1"/>
      <w:numFmt w:val="lowerRoman"/>
      <w:lvlText w:val="%9."/>
      <w:lvlJc w:val="right"/>
      <w:pPr>
        <w:ind w:left="7445" w:hanging="180"/>
      </w:pPr>
    </w:lvl>
  </w:abstractNum>
  <w:abstractNum w:abstractNumId="22" w15:restartNumberingAfterBreak="0">
    <w:nsid w:val="77135899"/>
    <w:multiLevelType w:val="hybridMultilevel"/>
    <w:tmpl w:val="9CD2C0E4"/>
    <w:lvl w:ilvl="0" w:tplc="7F3245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7"/>
  </w:num>
  <w:num w:numId="5">
    <w:abstractNumId w:val="13"/>
  </w:num>
  <w:num w:numId="6">
    <w:abstractNumId w:val="20"/>
  </w:num>
  <w:num w:numId="7">
    <w:abstractNumId w:val="14"/>
  </w:num>
  <w:num w:numId="8">
    <w:abstractNumId w:val="16"/>
  </w:num>
  <w:num w:numId="9">
    <w:abstractNumId w:val="4"/>
  </w:num>
  <w:num w:numId="10">
    <w:abstractNumId w:val="19"/>
  </w:num>
  <w:num w:numId="11">
    <w:abstractNumId w:val="17"/>
  </w:num>
  <w:num w:numId="12">
    <w:abstractNumId w:val="8"/>
  </w:num>
  <w:num w:numId="13">
    <w:abstractNumId w:val="10"/>
  </w:num>
  <w:num w:numId="14">
    <w:abstractNumId w:val="15"/>
  </w:num>
  <w:num w:numId="15">
    <w:abstractNumId w:val="3"/>
  </w:num>
  <w:num w:numId="16">
    <w:abstractNumId w:val="2"/>
  </w:num>
  <w:num w:numId="17">
    <w:abstractNumId w:val="22"/>
  </w:num>
  <w:num w:numId="18">
    <w:abstractNumId w:val="0"/>
  </w:num>
  <w:num w:numId="19">
    <w:abstractNumId w:val="11"/>
  </w:num>
  <w:num w:numId="20">
    <w:abstractNumId w:val="1"/>
  </w:num>
  <w:num w:numId="21">
    <w:abstractNumId w:val="12"/>
  </w:num>
  <w:num w:numId="22">
    <w:abstractNumId w:val="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B"/>
    <w:rsid w:val="00016B00"/>
    <w:rsid w:val="00021D1D"/>
    <w:rsid w:val="00074A9C"/>
    <w:rsid w:val="000F24C0"/>
    <w:rsid w:val="000F46DB"/>
    <w:rsid w:val="00101145"/>
    <w:rsid w:val="001C613C"/>
    <w:rsid w:val="001D23DE"/>
    <w:rsid w:val="00232F4C"/>
    <w:rsid w:val="00254E94"/>
    <w:rsid w:val="002554C0"/>
    <w:rsid w:val="00281E03"/>
    <w:rsid w:val="002A30AA"/>
    <w:rsid w:val="003007EB"/>
    <w:rsid w:val="0030196C"/>
    <w:rsid w:val="00365375"/>
    <w:rsid w:val="00365CD7"/>
    <w:rsid w:val="003747E6"/>
    <w:rsid w:val="00403405"/>
    <w:rsid w:val="004205B9"/>
    <w:rsid w:val="00442080"/>
    <w:rsid w:val="00460446"/>
    <w:rsid w:val="004C7CCA"/>
    <w:rsid w:val="005025FC"/>
    <w:rsid w:val="005061AC"/>
    <w:rsid w:val="00510AAA"/>
    <w:rsid w:val="00533E5E"/>
    <w:rsid w:val="00553CF8"/>
    <w:rsid w:val="00624B43"/>
    <w:rsid w:val="006B4FDC"/>
    <w:rsid w:val="006E53FD"/>
    <w:rsid w:val="007750E8"/>
    <w:rsid w:val="007850CA"/>
    <w:rsid w:val="00786028"/>
    <w:rsid w:val="007A40D7"/>
    <w:rsid w:val="007C6439"/>
    <w:rsid w:val="007D28EE"/>
    <w:rsid w:val="00803962"/>
    <w:rsid w:val="00804888"/>
    <w:rsid w:val="00805415"/>
    <w:rsid w:val="00827486"/>
    <w:rsid w:val="0086056B"/>
    <w:rsid w:val="008E0BC4"/>
    <w:rsid w:val="00942BBB"/>
    <w:rsid w:val="009701B1"/>
    <w:rsid w:val="009A7898"/>
    <w:rsid w:val="00A15364"/>
    <w:rsid w:val="00A34564"/>
    <w:rsid w:val="00A64010"/>
    <w:rsid w:val="00B1489B"/>
    <w:rsid w:val="00B73C4D"/>
    <w:rsid w:val="00BB33A8"/>
    <w:rsid w:val="00BD07D6"/>
    <w:rsid w:val="00C8188C"/>
    <w:rsid w:val="00D14EAD"/>
    <w:rsid w:val="00D451A7"/>
    <w:rsid w:val="00D55191"/>
    <w:rsid w:val="00D825BA"/>
    <w:rsid w:val="00D83AF5"/>
    <w:rsid w:val="00DB588D"/>
    <w:rsid w:val="00E429E9"/>
    <w:rsid w:val="00E91E7B"/>
    <w:rsid w:val="00F0756D"/>
    <w:rsid w:val="00F17377"/>
    <w:rsid w:val="00F40CD8"/>
    <w:rsid w:val="00F52056"/>
    <w:rsid w:val="00F801E3"/>
    <w:rsid w:val="00F91DDB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D484"/>
  <w15:docId w15:val="{83B5A16C-50F3-4BF5-B9A8-057C9F7B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1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080"/>
    <w:pPr>
      <w:ind w:left="720"/>
      <w:contextualSpacing/>
    </w:pPr>
  </w:style>
  <w:style w:type="table" w:customStyle="1" w:styleId="2">
    <w:name w:val="Сетка таблицы2"/>
    <w:basedOn w:val="a1"/>
    <w:next w:val="a3"/>
    <w:rsid w:val="00254E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03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850CA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</cp:lastModifiedBy>
  <cp:revision>13</cp:revision>
  <cp:lastPrinted>2024-04-21T07:29:00Z</cp:lastPrinted>
  <dcterms:created xsi:type="dcterms:W3CDTF">2021-10-17T06:53:00Z</dcterms:created>
  <dcterms:modified xsi:type="dcterms:W3CDTF">2026-02-01T10:40:00Z</dcterms:modified>
</cp:coreProperties>
</file>